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ABB" w:rsidRPr="00490407" w:rsidRDefault="004C7ABB" w:rsidP="00D445B3">
      <w:pPr>
        <w:adjustRightInd w:val="0"/>
        <w:snapToGrid w:val="0"/>
        <w:spacing w:line="360" w:lineRule="auto"/>
        <w:ind w:firstLine="420"/>
        <w:jc w:val="center"/>
        <w:rPr>
          <w:rFonts w:ascii="宋体"/>
          <w:sz w:val="36"/>
        </w:rPr>
      </w:pPr>
      <w:r>
        <w:rPr>
          <w:rFonts w:ascii="宋体" w:hAnsi="宋体"/>
          <w:sz w:val="36"/>
        </w:rPr>
        <w:t xml:space="preserve">19 </w:t>
      </w:r>
      <w:r>
        <w:rPr>
          <w:rFonts w:ascii="宋体" w:hAnsi="宋体" w:hint="eastAsia"/>
          <w:sz w:val="36"/>
        </w:rPr>
        <w:t>父爱之舟</w:t>
      </w:r>
      <w:r w:rsidR="003B3896">
        <w:rPr>
          <w:rFonts w:ascii="宋体" w:hAnsi="宋体" w:hint="eastAsia"/>
          <w:sz w:val="36"/>
        </w:rPr>
        <w:t xml:space="preserve"> </w:t>
      </w:r>
    </w:p>
    <w:p w:rsidR="004C7ABB" w:rsidRPr="00490407" w:rsidRDefault="004C7ABB" w:rsidP="00737BE9">
      <w:pPr>
        <w:adjustRightInd w:val="0"/>
        <w:snapToGrid w:val="0"/>
        <w:spacing w:line="360" w:lineRule="auto"/>
        <w:jc w:val="left"/>
        <w:rPr>
          <w:rFonts w:ascii="宋体"/>
          <w:sz w:val="24"/>
        </w:rPr>
      </w:pPr>
      <w:r w:rsidRPr="00490407">
        <w:rPr>
          <w:rFonts w:ascii="宋体" w:hAnsi="宋体" w:hint="eastAsia"/>
          <w:sz w:val="24"/>
        </w:rPr>
        <w:t>【教学目标】</w:t>
      </w:r>
    </w:p>
    <w:p w:rsidR="004C7ABB" w:rsidRPr="00653808"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1.</w:t>
      </w:r>
      <w:r w:rsidRPr="00653808">
        <w:rPr>
          <w:rFonts w:ascii="宋体" w:hAnsi="宋体" w:hint="eastAsia"/>
          <w:sz w:val="24"/>
        </w:rPr>
        <w:t>认识“茧、栈”等</w:t>
      </w:r>
      <w:r w:rsidRPr="00653808">
        <w:rPr>
          <w:rFonts w:ascii="宋体" w:hAnsi="宋体"/>
          <w:sz w:val="24"/>
        </w:rPr>
        <w:t>1</w:t>
      </w:r>
      <w:r w:rsidR="008446F5">
        <w:rPr>
          <w:rFonts w:ascii="宋体" w:hAnsi="宋体"/>
          <w:sz w:val="24"/>
        </w:rPr>
        <w:t>6</w:t>
      </w:r>
      <w:r w:rsidRPr="00653808">
        <w:rPr>
          <w:rFonts w:ascii="宋体" w:hAnsi="宋体" w:hint="eastAsia"/>
          <w:sz w:val="24"/>
        </w:rPr>
        <w:t>个生字，会写“蚕、考”等</w:t>
      </w:r>
      <w:r w:rsidRPr="00653808">
        <w:rPr>
          <w:rFonts w:ascii="宋体" w:hAnsi="宋体"/>
          <w:sz w:val="24"/>
        </w:rPr>
        <w:t>1</w:t>
      </w:r>
      <w:r w:rsidR="00940A7A">
        <w:rPr>
          <w:rFonts w:ascii="宋体" w:hAnsi="宋体"/>
          <w:sz w:val="24"/>
        </w:rPr>
        <w:t>2</w:t>
      </w:r>
      <w:r w:rsidRPr="00653808">
        <w:rPr>
          <w:rFonts w:ascii="宋体" w:hAnsi="宋体" w:hint="eastAsia"/>
          <w:sz w:val="24"/>
        </w:rPr>
        <w:t>个字，会写“渔船、报考”等</w:t>
      </w:r>
      <w:r w:rsidRPr="00653808">
        <w:rPr>
          <w:rFonts w:ascii="宋体" w:hAnsi="宋体"/>
          <w:sz w:val="24"/>
        </w:rPr>
        <w:t>19</w:t>
      </w:r>
      <w:r w:rsidRPr="00653808">
        <w:rPr>
          <w:rFonts w:ascii="宋体" w:hAnsi="宋体" w:hint="eastAsia"/>
          <w:sz w:val="24"/>
        </w:rPr>
        <w:t>个词语。</w:t>
      </w:r>
    </w:p>
    <w:p w:rsidR="004C7ABB" w:rsidRPr="00653808"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2.</w:t>
      </w:r>
      <w:r w:rsidRPr="00653808">
        <w:rPr>
          <w:rFonts w:ascii="宋体" w:hAnsi="宋体" w:hint="eastAsia"/>
          <w:sz w:val="24"/>
        </w:rPr>
        <w:t>默读课文，能说出“我”梦中出现的难忘的场景。</w:t>
      </w:r>
    </w:p>
    <w:p w:rsidR="004C7ABB" w:rsidRPr="00490407"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3.</w:t>
      </w:r>
      <w:r w:rsidRPr="00653808">
        <w:rPr>
          <w:rFonts w:ascii="宋体" w:hAnsi="宋体" w:hint="eastAsia"/>
          <w:sz w:val="24"/>
        </w:rPr>
        <w:t>理解课文题目和句子的含义，体会深切的父爱。</w:t>
      </w:r>
    </w:p>
    <w:p w:rsidR="004C7ABB" w:rsidRPr="00490407" w:rsidRDefault="004C7ABB" w:rsidP="00D05580">
      <w:pPr>
        <w:adjustRightInd w:val="0"/>
        <w:snapToGrid w:val="0"/>
        <w:spacing w:line="360" w:lineRule="auto"/>
        <w:ind w:firstLineChars="200" w:firstLine="480"/>
        <w:jc w:val="left"/>
        <w:rPr>
          <w:rFonts w:ascii="宋体"/>
          <w:sz w:val="24"/>
        </w:rPr>
      </w:pPr>
      <w:r w:rsidRPr="00490407">
        <w:rPr>
          <w:rFonts w:ascii="宋体" w:hAnsi="宋体"/>
          <w:sz w:val="24"/>
        </w:rPr>
        <w:t>4.</w:t>
      </w:r>
      <w:r w:rsidRPr="00490407">
        <w:rPr>
          <w:rFonts w:ascii="宋体" w:hAnsi="宋体" w:hint="eastAsia"/>
          <w:sz w:val="24"/>
        </w:rPr>
        <w:t>背诵课文，积累喜欢的段落。</w:t>
      </w:r>
    </w:p>
    <w:p w:rsidR="004C7ABB" w:rsidRPr="00490407" w:rsidRDefault="004C7ABB" w:rsidP="00AF533B">
      <w:pPr>
        <w:adjustRightInd w:val="0"/>
        <w:snapToGrid w:val="0"/>
        <w:spacing w:line="360" w:lineRule="auto"/>
        <w:jc w:val="left"/>
        <w:rPr>
          <w:rFonts w:ascii="宋体"/>
          <w:sz w:val="24"/>
        </w:rPr>
      </w:pPr>
      <w:r w:rsidRPr="00490407">
        <w:rPr>
          <w:rFonts w:ascii="宋体" w:hAnsi="宋体" w:hint="eastAsia"/>
          <w:sz w:val="24"/>
        </w:rPr>
        <w:t>【教学重难点】</w:t>
      </w:r>
    </w:p>
    <w:p w:rsidR="004C7ABB" w:rsidRPr="00653808"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1.</w:t>
      </w:r>
      <w:r w:rsidRPr="00653808">
        <w:rPr>
          <w:rFonts w:ascii="宋体" w:hAnsi="宋体" w:hint="eastAsia"/>
          <w:sz w:val="24"/>
        </w:rPr>
        <w:t>默读课文，能说出“我”梦中出现的难忘的场景。</w:t>
      </w:r>
    </w:p>
    <w:p w:rsidR="004C7ABB" w:rsidRPr="00490407"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2.</w:t>
      </w:r>
      <w:r w:rsidRPr="00653808">
        <w:rPr>
          <w:rFonts w:ascii="宋体" w:hAnsi="宋体" w:hint="eastAsia"/>
          <w:sz w:val="24"/>
        </w:rPr>
        <w:t>理解课文题目和句子的含义，体会深切的父爱。</w:t>
      </w:r>
    </w:p>
    <w:p w:rsidR="004C7ABB" w:rsidRPr="00490407" w:rsidRDefault="004C7ABB" w:rsidP="00AF533B">
      <w:pPr>
        <w:adjustRightInd w:val="0"/>
        <w:snapToGrid w:val="0"/>
        <w:spacing w:line="360" w:lineRule="auto"/>
        <w:jc w:val="left"/>
        <w:rPr>
          <w:rFonts w:ascii="宋体"/>
          <w:sz w:val="24"/>
        </w:rPr>
      </w:pPr>
      <w:r w:rsidRPr="00490407">
        <w:rPr>
          <w:rFonts w:ascii="宋体" w:hAnsi="宋体" w:hint="eastAsia"/>
          <w:sz w:val="24"/>
        </w:rPr>
        <w:t>【教学准备】</w:t>
      </w:r>
    </w:p>
    <w:p w:rsidR="004C7ABB" w:rsidRPr="00653808"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1.</w:t>
      </w:r>
      <w:r w:rsidRPr="00653808">
        <w:rPr>
          <w:rFonts w:ascii="宋体" w:hAnsi="宋体" w:hint="eastAsia"/>
          <w:sz w:val="24"/>
        </w:rPr>
        <w:t>预习提纲：完成《状元大课堂·好学案》对应课时预习卡。</w:t>
      </w:r>
    </w:p>
    <w:p w:rsidR="004C7ABB" w:rsidRPr="00490407"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2.</w:t>
      </w:r>
      <w:r w:rsidRPr="00653808">
        <w:rPr>
          <w:rFonts w:ascii="宋体" w:hAnsi="宋体" w:hint="eastAsia"/>
          <w:sz w:val="24"/>
        </w:rPr>
        <w:t>准备资料：“状元成才路”多媒体课件</w:t>
      </w:r>
      <w:r>
        <w:rPr>
          <w:rFonts w:ascii="宋体" w:hAnsi="宋体" w:hint="eastAsia"/>
          <w:sz w:val="24"/>
        </w:rPr>
        <w:t>；</w:t>
      </w:r>
      <w:r w:rsidRPr="00653808">
        <w:rPr>
          <w:rFonts w:ascii="宋体" w:hAnsi="宋体" w:hint="eastAsia"/>
          <w:sz w:val="24"/>
        </w:rPr>
        <w:t>搜集作者吴冠中的资料，了解他的生活经历和当时的社会现状。</w:t>
      </w:r>
    </w:p>
    <w:p w:rsidR="004C7ABB" w:rsidRPr="00490407" w:rsidRDefault="004C7ABB" w:rsidP="00AF533B">
      <w:pPr>
        <w:adjustRightInd w:val="0"/>
        <w:snapToGrid w:val="0"/>
        <w:spacing w:line="360" w:lineRule="auto"/>
        <w:jc w:val="left"/>
        <w:rPr>
          <w:rFonts w:ascii="宋体"/>
          <w:sz w:val="24"/>
        </w:rPr>
      </w:pPr>
      <w:r w:rsidRPr="00490407">
        <w:rPr>
          <w:rFonts w:ascii="宋体" w:hAnsi="宋体" w:hint="eastAsia"/>
          <w:sz w:val="24"/>
        </w:rPr>
        <w:t>【教学课时】</w:t>
      </w:r>
      <w:r w:rsidRPr="00490407">
        <w:rPr>
          <w:rFonts w:ascii="宋体" w:hAnsi="宋体"/>
          <w:sz w:val="24"/>
        </w:rPr>
        <w:t xml:space="preserve">  2</w:t>
      </w:r>
      <w:r w:rsidRPr="00490407">
        <w:rPr>
          <w:rFonts w:ascii="宋体" w:hAnsi="宋体" w:hint="eastAsia"/>
          <w:sz w:val="24"/>
        </w:rPr>
        <w:t>课时</w:t>
      </w:r>
    </w:p>
    <w:p w:rsidR="004C7ABB" w:rsidRPr="00490407" w:rsidRDefault="004C7ABB" w:rsidP="00C8303C">
      <w:pPr>
        <w:adjustRightInd w:val="0"/>
        <w:snapToGrid w:val="0"/>
        <w:spacing w:line="360" w:lineRule="auto"/>
        <w:jc w:val="center"/>
        <w:rPr>
          <w:rFonts w:ascii="宋体"/>
          <w:sz w:val="36"/>
          <w:szCs w:val="36"/>
        </w:rPr>
      </w:pPr>
      <w:r w:rsidRPr="00490407">
        <w:rPr>
          <w:rFonts w:ascii="宋体" w:hAnsi="宋体" w:hint="eastAsia"/>
          <w:sz w:val="36"/>
          <w:szCs w:val="36"/>
        </w:rPr>
        <w:t>第</w:t>
      </w:r>
      <w:r w:rsidRPr="00490407">
        <w:rPr>
          <w:rFonts w:ascii="宋体" w:hAnsi="宋体"/>
          <w:sz w:val="36"/>
          <w:szCs w:val="36"/>
        </w:rPr>
        <w:t>1</w:t>
      </w:r>
      <w:r w:rsidRPr="00490407">
        <w:rPr>
          <w:rFonts w:ascii="宋体" w:hAnsi="宋体" w:hint="eastAsia"/>
          <w:sz w:val="36"/>
          <w:szCs w:val="36"/>
        </w:rPr>
        <w:t>课时</w:t>
      </w:r>
    </w:p>
    <w:p w:rsidR="004C7ABB" w:rsidRPr="00490407" w:rsidRDefault="004C7ABB" w:rsidP="00902840">
      <w:pPr>
        <w:adjustRightInd w:val="0"/>
        <w:snapToGrid w:val="0"/>
        <w:spacing w:line="360" w:lineRule="auto"/>
        <w:jc w:val="left"/>
        <w:rPr>
          <w:rFonts w:ascii="宋体"/>
          <w:sz w:val="24"/>
        </w:rPr>
      </w:pPr>
      <w:r w:rsidRPr="00490407">
        <w:rPr>
          <w:rFonts w:ascii="宋体" w:hAnsi="宋体" w:hint="eastAsia"/>
          <w:sz w:val="24"/>
        </w:rPr>
        <w:t>【课时目标】</w:t>
      </w:r>
    </w:p>
    <w:p w:rsidR="004C7ABB" w:rsidRPr="00653808"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1.</w:t>
      </w:r>
      <w:r w:rsidRPr="00653808">
        <w:rPr>
          <w:rFonts w:ascii="宋体" w:hAnsi="宋体" w:hint="eastAsia"/>
          <w:sz w:val="24"/>
        </w:rPr>
        <w:t>认识“茧、栈”等</w:t>
      </w:r>
      <w:r w:rsidRPr="00653808">
        <w:rPr>
          <w:rFonts w:ascii="宋体" w:hAnsi="宋体"/>
          <w:sz w:val="24"/>
        </w:rPr>
        <w:t>1</w:t>
      </w:r>
      <w:r w:rsidR="008446F5">
        <w:rPr>
          <w:rFonts w:ascii="宋体" w:hAnsi="宋体"/>
          <w:sz w:val="24"/>
        </w:rPr>
        <w:t>6</w:t>
      </w:r>
      <w:r w:rsidRPr="00653808">
        <w:rPr>
          <w:rFonts w:ascii="宋体" w:hAnsi="宋体" w:hint="eastAsia"/>
          <w:sz w:val="24"/>
        </w:rPr>
        <w:t>个生字，会写“蚕、考”等</w:t>
      </w:r>
      <w:r w:rsidRPr="00653808">
        <w:rPr>
          <w:rFonts w:ascii="宋体" w:hAnsi="宋体"/>
          <w:sz w:val="24"/>
        </w:rPr>
        <w:t>1</w:t>
      </w:r>
      <w:r w:rsidR="00940A7A">
        <w:rPr>
          <w:rFonts w:ascii="宋体" w:hAnsi="宋体"/>
          <w:sz w:val="24"/>
        </w:rPr>
        <w:t>2</w:t>
      </w:r>
      <w:r w:rsidRPr="00653808">
        <w:rPr>
          <w:rFonts w:ascii="宋体" w:hAnsi="宋体" w:hint="eastAsia"/>
          <w:sz w:val="24"/>
        </w:rPr>
        <w:t>个字，会写“渔船、报考”等</w:t>
      </w:r>
      <w:r w:rsidRPr="00653808">
        <w:rPr>
          <w:rFonts w:ascii="宋体" w:hAnsi="宋体"/>
          <w:sz w:val="24"/>
        </w:rPr>
        <w:t>19</w:t>
      </w:r>
      <w:r w:rsidRPr="00653808">
        <w:rPr>
          <w:rFonts w:ascii="宋体" w:hAnsi="宋体" w:hint="eastAsia"/>
          <w:sz w:val="24"/>
        </w:rPr>
        <w:t>个词语。</w:t>
      </w:r>
    </w:p>
    <w:p w:rsidR="004C7ABB" w:rsidRPr="00653808"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2.</w:t>
      </w:r>
      <w:r w:rsidRPr="00653808">
        <w:rPr>
          <w:rFonts w:ascii="宋体" w:hAnsi="宋体" w:hint="eastAsia"/>
          <w:sz w:val="24"/>
        </w:rPr>
        <w:t>能正确、流利地朗读课文。</w:t>
      </w:r>
    </w:p>
    <w:p w:rsidR="004C7ABB" w:rsidRPr="00490407"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3.</w:t>
      </w:r>
      <w:r w:rsidRPr="00653808">
        <w:rPr>
          <w:rFonts w:ascii="宋体" w:hAnsi="宋体" w:hint="eastAsia"/>
          <w:sz w:val="24"/>
        </w:rPr>
        <w:t>自读课文，能初步概括出“我”梦中回忆的种种场景。</w:t>
      </w:r>
    </w:p>
    <w:p w:rsidR="004C7ABB" w:rsidRPr="00490407" w:rsidRDefault="004C7ABB" w:rsidP="00BD3BB2">
      <w:pPr>
        <w:adjustRightInd w:val="0"/>
        <w:snapToGrid w:val="0"/>
        <w:spacing w:line="360" w:lineRule="auto"/>
        <w:jc w:val="left"/>
        <w:rPr>
          <w:rFonts w:ascii="宋体"/>
          <w:sz w:val="24"/>
        </w:rPr>
      </w:pPr>
      <w:r w:rsidRPr="00490407">
        <w:rPr>
          <w:rFonts w:ascii="宋体" w:hAnsi="宋体" w:hint="eastAsia"/>
          <w:sz w:val="24"/>
        </w:rPr>
        <w:t>【教学过程】</w:t>
      </w:r>
    </w:p>
    <w:p w:rsidR="004C7ABB" w:rsidRPr="00490407" w:rsidRDefault="004C7ABB" w:rsidP="00C53012">
      <w:pPr>
        <w:adjustRightInd w:val="0"/>
        <w:snapToGrid w:val="0"/>
        <w:spacing w:line="360" w:lineRule="auto"/>
        <w:jc w:val="center"/>
        <w:rPr>
          <w:rFonts w:ascii="宋体"/>
          <w:sz w:val="24"/>
        </w:rPr>
      </w:pPr>
      <w:r w:rsidRPr="00490407">
        <w:rPr>
          <w:rFonts w:ascii="宋体" w:hAnsi="宋体" w:hint="eastAsia"/>
          <w:sz w:val="24"/>
        </w:rPr>
        <w:t>板块一</w:t>
      </w:r>
      <w:r w:rsidRPr="00490407">
        <w:rPr>
          <w:rFonts w:ascii="宋体" w:hAnsi="宋体"/>
          <w:sz w:val="24"/>
        </w:rPr>
        <w:t xml:space="preserve"> </w:t>
      </w:r>
      <w:r w:rsidRPr="00653808">
        <w:rPr>
          <w:rFonts w:ascii="宋体" w:hAnsi="宋体" w:hint="eastAsia"/>
          <w:sz w:val="24"/>
        </w:rPr>
        <w:t>激情导入，揭示课题</w:t>
      </w:r>
    </w:p>
    <w:p w:rsidR="004C7ABB" w:rsidRPr="00653808"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1.</w:t>
      </w:r>
      <w:r w:rsidRPr="00653808">
        <w:rPr>
          <w:rFonts w:ascii="宋体" w:hAnsi="宋体" w:hint="eastAsia"/>
          <w:sz w:val="24"/>
        </w:rPr>
        <w:t>创设情境。课件播放歌曲《父亲》，师激情谈话：如果说母爱是水，那么父爱就是山；如果说母爱是温暖的春风，那么父爱就是火热的太阳。上一节课我们已经从梁晓声的文字里感受到了“慈母情深”，今天我们一起随着作者吴冠中去体会那深沉的父爱。</w:t>
      </w:r>
    </w:p>
    <w:p w:rsidR="004C7ABB" w:rsidRPr="00653808"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2.</w:t>
      </w:r>
      <w:r w:rsidRPr="00653808">
        <w:rPr>
          <w:rFonts w:ascii="宋体" w:hAnsi="宋体" w:hint="eastAsia"/>
          <w:sz w:val="24"/>
        </w:rPr>
        <w:t>揭示课题：父爱之舟。</w:t>
      </w:r>
    </w:p>
    <w:p w:rsidR="004C7ABB" w:rsidRPr="00490407"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3.</w:t>
      </w:r>
      <w:r w:rsidRPr="00653808">
        <w:rPr>
          <w:rFonts w:ascii="宋体" w:hAnsi="宋体" w:hint="eastAsia"/>
          <w:sz w:val="24"/>
        </w:rPr>
        <w:t>读题质疑：从课题中你读出了什么信息？有什么想问的？</w:t>
      </w:r>
    </w:p>
    <w:p w:rsidR="004C7ABB" w:rsidRPr="00490407" w:rsidRDefault="004C7ABB" w:rsidP="007A7DA6">
      <w:pPr>
        <w:adjustRightInd w:val="0"/>
        <w:snapToGrid w:val="0"/>
        <w:spacing w:line="360" w:lineRule="auto"/>
        <w:jc w:val="center"/>
        <w:rPr>
          <w:rFonts w:ascii="宋体"/>
          <w:sz w:val="24"/>
        </w:rPr>
      </w:pPr>
      <w:r w:rsidRPr="00490407">
        <w:rPr>
          <w:rFonts w:ascii="宋体" w:hAnsi="宋体" w:hint="eastAsia"/>
          <w:sz w:val="24"/>
        </w:rPr>
        <w:lastRenderedPageBreak/>
        <w:t>板块二</w:t>
      </w:r>
      <w:r w:rsidRPr="00490407">
        <w:rPr>
          <w:rFonts w:ascii="宋体" w:hAnsi="宋体"/>
          <w:sz w:val="24"/>
        </w:rPr>
        <w:t xml:space="preserve"> </w:t>
      </w:r>
      <w:r w:rsidRPr="00653808">
        <w:rPr>
          <w:rFonts w:ascii="宋体" w:hAnsi="宋体" w:hint="eastAsia"/>
          <w:sz w:val="24"/>
        </w:rPr>
        <w:t>初读课文，整体感知</w:t>
      </w:r>
    </w:p>
    <w:p w:rsidR="004C7ABB" w:rsidRPr="00490407"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1.</w:t>
      </w:r>
      <w:r w:rsidRPr="00653808">
        <w:rPr>
          <w:rFonts w:ascii="宋体" w:hAnsi="宋体" w:hint="eastAsia"/>
          <w:sz w:val="24"/>
        </w:rPr>
        <w:t>认识作者。</w:t>
      </w:r>
    </w:p>
    <w:p w:rsidR="004C7ABB" w:rsidRPr="00490407" w:rsidRDefault="004C7ABB" w:rsidP="00D05580">
      <w:pPr>
        <w:adjustRightInd w:val="0"/>
        <w:snapToGrid w:val="0"/>
        <w:spacing w:line="360" w:lineRule="auto"/>
        <w:ind w:firstLineChars="200" w:firstLine="480"/>
        <w:jc w:val="left"/>
        <w:rPr>
          <w:rFonts w:ascii="宋体"/>
          <w:sz w:val="24"/>
        </w:rPr>
      </w:pPr>
      <w:r w:rsidRPr="00490407">
        <w:rPr>
          <w:rFonts w:ascii="宋体" w:hAnsi="宋体" w:hint="eastAsia"/>
          <w:sz w:val="24"/>
        </w:rPr>
        <w:t>课件出示：</w:t>
      </w:r>
    </w:p>
    <w:p w:rsidR="004C7ABB" w:rsidRPr="00490407" w:rsidRDefault="004C7ABB" w:rsidP="00D05580">
      <w:pPr>
        <w:adjustRightInd w:val="0"/>
        <w:snapToGrid w:val="0"/>
        <w:spacing w:line="360" w:lineRule="auto"/>
        <w:ind w:firstLineChars="200" w:firstLine="480"/>
        <w:jc w:val="left"/>
        <w:rPr>
          <w:rFonts w:ascii="宋体"/>
          <w:sz w:val="24"/>
        </w:rPr>
      </w:pPr>
      <w:r w:rsidRPr="00653808">
        <w:rPr>
          <w:rFonts w:ascii="宋体" w:hAnsi="宋体" w:hint="eastAsia"/>
          <w:sz w:val="24"/>
        </w:rPr>
        <w:t>吴冠中（</w:t>
      </w:r>
      <w:r w:rsidRPr="00653808">
        <w:rPr>
          <w:rFonts w:ascii="宋体" w:hAnsi="宋体"/>
          <w:sz w:val="24"/>
        </w:rPr>
        <w:t>1919—2010</w:t>
      </w:r>
      <w:r w:rsidRPr="00653808">
        <w:rPr>
          <w:rFonts w:ascii="宋体" w:hAnsi="宋体" w:hint="eastAsia"/>
          <w:sz w:val="24"/>
        </w:rPr>
        <w:t>），江苏宜兴人，中国画家。油画代表作有《长江三峡》《北国风光》《鲁迅的故乡》等，个人文集有《吴冠中谈艺集》《吴冠中散文选》等。</w:t>
      </w:r>
    </w:p>
    <w:p w:rsidR="004C7ABB" w:rsidRPr="00653808"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2.</w:t>
      </w:r>
      <w:r w:rsidRPr="00653808">
        <w:rPr>
          <w:rFonts w:ascii="宋体" w:hAnsi="宋体" w:hint="eastAsia"/>
          <w:sz w:val="24"/>
        </w:rPr>
        <w:t>自读课文，读准字音，读通句子，把不理解的字词标上记号。</w:t>
      </w:r>
    </w:p>
    <w:p w:rsidR="004C7ABB" w:rsidRDefault="004C7ABB" w:rsidP="00D05580">
      <w:pPr>
        <w:adjustRightInd w:val="0"/>
        <w:snapToGrid w:val="0"/>
        <w:spacing w:line="360" w:lineRule="auto"/>
        <w:ind w:firstLineChars="200" w:firstLine="480"/>
        <w:jc w:val="left"/>
        <w:rPr>
          <w:rFonts w:ascii="宋体"/>
          <w:sz w:val="24"/>
        </w:rPr>
      </w:pPr>
      <w:r w:rsidRPr="00653808">
        <w:rPr>
          <w:rFonts w:ascii="宋体" w:hAnsi="宋体"/>
          <w:sz w:val="24"/>
        </w:rPr>
        <w:t>3.</w:t>
      </w:r>
      <w:r w:rsidRPr="00653808">
        <w:rPr>
          <w:rFonts w:ascii="宋体" w:hAnsi="宋体" w:hint="eastAsia"/>
          <w:sz w:val="24"/>
        </w:rPr>
        <w:t>认读词语。</w:t>
      </w:r>
    </w:p>
    <w:p w:rsidR="004C7ABB" w:rsidRPr="00490407" w:rsidRDefault="004C7ABB" w:rsidP="00D05580">
      <w:pPr>
        <w:adjustRightInd w:val="0"/>
        <w:snapToGrid w:val="0"/>
        <w:spacing w:line="360" w:lineRule="auto"/>
        <w:ind w:firstLineChars="200" w:firstLine="480"/>
        <w:jc w:val="left"/>
        <w:rPr>
          <w:rFonts w:ascii="宋体"/>
          <w:sz w:val="24"/>
        </w:rPr>
      </w:pPr>
      <w:r w:rsidRPr="00490407">
        <w:rPr>
          <w:rFonts w:ascii="宋体" w:hAnsi="宋体" w:hint="eastAsia"/>
          <w:sz w:val="24"/>
        </w:rPr>
        <w:t>课件出示：</w:t>
      </w:r>
    </w:p>
    <w:p w:rsidR="004C7ABB" w:rsidRDefault="004C7ABB" w:rsidP="00D05580">
      <w:pPr>
        <w:adjustRightInd w:val="0"/>
        <w:snapToGrid w:val="0"/>
        <w:spacing w:line="360" w:lineRule="auto"/>
        <w:ind w:firstLineChars="200" w:firstLine="480"/>
        <w:jc w:val="left"/>
        <w:rPr>
          <w:rFonts w:ascii="宋体"/>
          <w:sz w:val="24"/>
        </w:rPr>
      </w:pPr>
      <w:r w:rsidRPr="00653808">
        <w:rPr>
          <w:rFonts w:ascii="宋体" w:hAnsi="宋体" w:hint="eastAsia"/>
          <w:sz w:val="24"/>
        </w:rPr>
        <w:t>恍恍惚惚</w:t>
      </w:r>
      <w:r>
        <w:rPr>
          <w:rFonts w:ascii="宋体" w:hAnsi="宋体"/>
          <w:sz w:val="24"/>
        </w:rPr>
        <w:t xml:space="preserve">  </w:t>
      </w:r>
      <w:r w:rsidRPr="00653808">
        <w:rPr>
          <w:rFonts w:ascii="宋体" w:hAnsi="宋体" w:hint="eastAsia"/>
          <w:sz w:val="24"/>
        </w:rPr>
        <w:t>客栈</w:t>
      </w:r>
      <w:r>
        <w:rPr>
          <w:rFonts w:ascii="宋体" w:hAnsi="宋体"/>
          <w:sz w:val="24"/>
        </w:rPr>
        <w:t xml:space="preserve">  </w:t>
      </w:r>
      <w:r w:rsidRPr="00653808">
        <w:rPr>
          <w:rFonts w:ascii="宋体" w:hAnsi="宋体" w:hint="eastAsia"/>
          <w:sz w:val="24"/>
        </w:rPr>
        <w:t>高跷</w:t>
      </w:r>
      <w:r>
        <w:rPr>
          <w:rFonts w:ascii="宋体" w:hAnsi="宋体"/>
          <w:sz w:val="24"/>
        </w:rPr>
        <w:t xml:space="preserve">  </w:t>
      </w:r>
      <w:r w:rsidRPr="00653808">
        <w:rPr>
          <w:rFonts w:ascii="宋体" w:hAnsi="宋体" w:hint="eastAsia"/>
          <w:sz w:val="24"/>
        </w:rPr>
        <w:t>出嫁</w:t>
      </w:r>
      <w:r>
        <w:rPr>
          <w:rFonts w:ascii="宋体" w:hAnsi="宋体"/>
          <w:sz w:val="24"/>
        </w:rPr>
        <w:t xml:space="preserve">  </w:t>
      </w:r>
      <w:r w:rsidRPr="00653808">
        <w:rPr>
          <w:rFonts w:ascii="宋体" w:hAnsi="宋体" w:hint="eastAsia"/>
          <w:sz w:val="24"/>
        </w:rPr>
        <w:t>冤枉</w:t>
      </w:r>
      <w:r>
        <w:rPr>
          <w:rFonts w:ascii="宋体" w:hAnsi="宋体"/>
          <w:sz w:val="24"/>
        </w:rPr>
        <w:t xml:space="preserve">  </w:t>
      </w:r>
      <w:r w:rsidRPr="00653808">
        <w:rPr>
          <w:rFonts w:ascii="宋体" w:hAnsi="宋体" w:hint="eastAsia"/>
          <w:sz w:val="24"/>
        </w:rPr>
        <w:t>嘲笑</w:t>
      </w:r>
      <w:r>
        <w:rPr>
          <w:rFonts w:ascii="宋体" w:hAnsi="宋体"/>
          <w:sz w:val="24"/>
        </w:rPr>
        <w:t xml:space="preserve">  </w:t>
      </w:r>
      <w:r w:rsidRPr="00653808">
        <w:rPr>
          <w:rFonts w:ascii="宋体" w:hAnsi="宋体" w:hint="eastAsia"/>
          <w:sz w:val="24"/>
        </w:rPr>
        <w:t>枕边</w:t>
      </w:r>
      <w:r>
        <w:rPr>
          <w:rFonts w:ascii="宋体" w:hAnsi="宋体"/>
          <w:sz w:val="24"/>
        </w:rPr>
        <w:t xml:space="preserve">  </w:t>
      </w:r>
      <w:r w:rsidRPr="00653808">
        <w:rPr>
          <w:rFonts w:ascii="宋体" w:hAnsi="宋体" w:hint="eastAsia"/>
          <w:sz w:val="24"/>
        </w:rPr>
        <w:t>缴学费</w:t>
      </w:r>
      <w:r>
        <w:rPr>
          <w:rFonts w:ascii="宋体" w:hAnsi="宋体"/>
          <w:sz w:val="24"/>
        </w:rPr>
        <w:t xml:space="preserve">  </w:t>
      </w:r>
      <w:r w:rsidRPr="00653808">
        <w:rPr>
          <w:rFonts w:ascii="宋体" w:hAnsi="宋体" w:hint="eastAsia"/>
          <w:sz w:val="24"/>
        </w:rPr>
        <w:t>蚕茧</w:t>
      </w:r>
      <w:r>
        <w:rPr>
          <w:rFonts w:ascii="宋体" w:hAnsi="宋体"/>
          <w:sz w:val="24"/>
        </w:rPr>
        <w:t xml:space="preserve">  </w:t>
      </w:r>
      <w:r w:rsidRPr="00653808">
        <w:rPr>
          <w:rFonts w:ascii="宋体" w:hAnsi="宋体" w:hint="eastAsia"/>
          <w:sz w:val="24"/>
        </w:rPr>
        <w:t>煮饭</w:t>
      </w:r>
      <w:r>
        <w:rPr>
          <w:rFonts w:ascii="宋体" w:hAnsi="宋体"/>
          <w:sz w:val="24"/>
        </w:rPr>
        <w:t xml:space="preserve">  </w:t>
      </w:r>
      <w:r w:rsidRPr="00653808">
        <w:rPr>
          <w:rFonts w:ascii="宋体" w:hAnsi="宋体" w:hint="eastAsia"/>
          <w:sz w:val="24"/>
        </w:rPr>
        <w:t>报考</w:t>
      </w:r>
    </w:p>
    <w:p w:rsidR="004C7ABB" w:rsidRDefault="004C7ABB" w:rsidP="00D05580">
      <w:pPr>
        <w:adjustRightInd w:val="0"/>
        <w:snapToGrid w:val="0"/>
        <w:spacing w:line="360" w:lineRule="auto"/>
        <w:ind w:firstLineChars="200" w:firstLine="480"/>
        <w:jc w:val="left"/>
        <w:rPr>
          <w:rFonts w:ascii="宋体"/>
          <w:sz w:val="24"/>
        </w:rPr>
      </w:pPr>
      <w:r w:rsidRPr="00653808">
        <w:rPr>
          <w:rFonts w:ascii="宋体" w:hAnsi="宋体" w:hint="eastAsia"/>
          <w:sz w:val="24"/>
        </w:rPr>
        <w:t>启迪</w:t>
      </w:r>
      <w:r>
        <w:rPr>
          <w:rFonts w:ascii="宋体" w:hAnsi="宋体"/>
          <w:sz w:val="24"/>
        </w:rPr>
        <w:t xml:space="preserve">  </w:t>
      </w:r>
      <w:r w:rsidRPr="00653808">
        <w:rPr>
          <w:rFonts w:ascii="宋体" w:hAnsi="宋体" w:hint="eastAsia"/>
          <w:sz w:val="24"/>
        </w:rPr>
        <w:t>偏僻</w:t>
      </w:r>
      <w:r>
        <w:rPr>
          <w:rFonts w:ascii="宋体" w:hAnsi="宋体"/>
          <w:sz w:val="24"/>
        </w:rPr>
        <w:t xml:space="preserve">  </w:t>
      </w:r>
      <w:r w:rsidRPr="00653808">
        <w:rPr>
          <w:rFonts w:ascii="宋体" w:hAnsi="宋体" w:hint="eastAsia"/>
          <w:sz w:val="24"/>
        </w:rPr>
        <w:t>纸屑</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w:t>
      </w:r>
      <w:r w:rsidRPr="00552CB0">
        <w:rPr>
          <w:rFonts w:ascii="宋体" w:hAnsi="宋体"/>
          <w:sz w:val="24"/>
        </w:rPr>
        <w:t>1</w:t>
      </w:r>
      <w:r w:rsidRPr="00552CB0">
        <w:rPr>
          <w:rFonts w:ascii="宋体" w:hAnsi="宋体" w:hint="eastAsia"/>
          <w:sz w:val="24"/>
        </w:rPr>
        <w:t>）多种形式检查认读情况。（指名读，开火车读，小组比赛读，齐读）</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w:t>
      </w:r>
      <w:r w:rsidRPr="00552CB0">
        <w:rPr>
          <w:rFonts w:ascii="宋体" w:hAnsi="宋体"/>
          <w:sz w:val="24"/>
        </w:rPr>
        <w:t>2</w:t>
      </w:r>
      <w:r w:rsidRPr="00552CB0">
        <w:rPr>
          <w:rFonts w:ascii="宋体" w:hAnsi="宋体" w:hint="eastAsia"/>
          <w:sz w:val="24"/>
        </w:rPr>
        <w:t>）师提示重点：“栈”不读</w:t>
      </w:r>
      <w:r w:rsidRPr="00552CB0">
        <w:rPr>
          <w:rFonts w:ascii="宋体" w:hAnsi="宋体"/>
          <w:sz w:val="24"/>
        </w:rPr>
        <w:t>j</w:t>
      </w:r>
      <w:r>
        <w:rPr>
          <w:rFonts w:ascii="宋体" w:hAnsi="宋体"/>
          <w:sz w:val="24"/>
        </w:rPr>
        <w:t>i</w:t>
      </w:r>
      <w:r w:rsidRPr="00552CB0">
        <w:rPr>
          <w:rFonts w:ascii="宋体" w:hAnsi="宋体" w:hint="eastAsia"/>
          <w:sz w:val="24"/>
        </w:rPr>
        <w:t>à</w:t>
      </w:r>
      <w:r w:rsidRPr="00552CB0">
        <w:rPr>
          <w:rFonts w:ascii="宋体" w:hAnsi="宋体"/>
          <w:sz w:val="24"/>
        </w:rPr>
        <w:t>n</w:t>
      </w:r>
      <w:r w:rsidRPr="00552CB0">
        <w:rPr>
          <w:rFonts w:ascii="宋体" w:hAnsi="宋体" w:hint="eastAsia"/>
          <w:sz w:val="24"/>
        </w:rPr>
        <w:t>，应读</w:t>
      </w:r>
      <w:r w:rsidRPr="00552CB0">
        <w:rPr>
          <w:rFonts w:ascii="宋体" w:hAnsi="宋体"/>
          <w:sz w:val="24"/>
        </w:rPr>
        <w:t>zh</w:t>
      </w:r>
      <w:r w:rsidRPr="00552CB0">
        <w:rPr>
          <w:rFonts w:ascii="宋体" w:hAnsi="宋体" w:hint="eastAsia"/>
          <w:sz w:val="24"/>
        </w:rPr>
        <w:t>à</w:t>
      </w:r>
      <w:r w:rsidRPr="00552CB0">
        <w:rPr>
          <w:rFonts w:ascii="宋体" w:hAnsi="宋体"/>
          <w:sz w:val="24"/>
        </w:rPr>
        <w:t>n</w:t>
      </w:r>
      <w:r w:rsidRPr="00552CB0">
        <w:rPr>
          <w:rFonts w:ascii="宋体" w:hAnsi="宋体" w:hint="eastAsia"/>
          <w:sz w:val="24"/>
        </w:rPr>
        <w:t>；“缴”不要读成</w:t>
      </w:r>
      <w:r w:rsidRPr="00552CB0">
        <w:rPr>
          <w:rFonts w:ascii="宋体" w:hAnsi="宋体"/>
          <w:sz w:val="24"/>
        </w:rPr>
        <w:t>ji</w:t>
      </w:r>
      <w:r w:rsidRPr="00552CB0">
        <w:rPr>
          <w:rFonts w:ascii="宋体" w:hAnsi="宋体" w:hint="eastAsia"/>
          <w:sz w:val="24"/>
        </w:rPr>
        <w:t>ā</w:t>
      </w:r>
      <w:r w:rsidRPr="00552CB0">
        <w:rPr>
          <w:rFonts w:ascii="宋体" w:hAnsi="宋体"/>
          <w:sz w:val="24"/>
        </w:rPr>
        <w:t>o</w:t>
      </w:r>
      <w:r w:rsidRPr="00552CB0">
        <w:rPr>
          <w:rFonts w:ascii="宋体" w:hAnsi="宋体" w:hint="eastAsia"/>
          <w:sz w:val="24"/>
        </w:rPr>
        <w:t>，应读</w:t>
      </w:r>
      <w:r w:rsidRPr="00552CB0">
        <w:rPr>
          <w:rFonts w:ascii="宋体" w:hAnsi="宋体"/>
          <w:sz w:val="24"/>
        </w:rPr>
        <w:t>ji</w:t>
      </w:r>
      <w:r w:rsidRPr="00552CB0">
        <w:rPr>
          <w:rFonts w:ascii="宋体" w:hAnsi="宋体" w:hint="eastAsia"/>
          <w:sz w:val="24"/>
        </w:rPr>
        <w:t>ǎ</w:t>
      </w:r>
      <w:r w:rsidRPr="00552CB0">
        <w:rPr>
          <w:rFonts w:ascii="宋体" w:hAnsi="宋体"/>
          <w:sz w:val="24"/>
        </w:rPr>
        <w:t>o</w:t>
      </w:r>
      <w:r w:rsidRPr="00552CB0">
        <w:rPr>
          <w:rFonts w:ascii="宋体" w:hAnsi="宋体" w:hint="eastAsia"/>
          <w:sz w:val="24"/>
        </w:rPr>
        <w:t>；“嘲笑”的“嘲”不能读成</w:t>
      </w:r>
      <w:r>
        <w:rPr>
          <w:rFonts w:ascii="宋体" w:hAnsi="宋体"/>
          <w:sz w:val="24"/>
        </w:rPr>
        <w:t>c</w:t>
      </w:r>
      <w:r w:rsidRPr="00552CB0">
        <w:rPr>
          <w:rFonts w:ascii="宋体" w:hAnsi="宋体" w:hint="eastAsia"/>
          <w:sz w:val="24"/>
        </w:rPr>
        <w:t>á</w:t>
      </w:r>
      <w:r>
        <w:rPr>
          <w:rFonts w:ascii="宋体" w:hAnsi="宋体"/>
          <w:sz w:val="24"/>
        </w:rPr>
        <w:t>o</w:t>
      </w:r>
      <w:r w:rsidRPr="00552CB0">
        <w:rPr>
          <w:rFonts w:ascii="宋体" w:hAnsi="宋体" w:hint="eastAsia"/>
          <w:sz w:val="24"/>
        </w:rPr>
        <w:t>，应读</w:t>
      </w:r>
      <w:r>
        <w:rPr>
          <w:rFonts w:ascii="宋体" w:hAnsi="宋体"/>
          <w:sz w:val="24"/>
        </w:rPr>
        <w:t>ch</w:t>
      </w:r>
      <w:r w:rsidRPr="00552CB0">
        <w:rPr>
          <w:rFonts w:ascii="宋体" w:hAnsi="宋体" w:hint="eastAsia"/>
          <w:sz w:val="24"/>
        </w:rPr>
        <w:t>á</w:t>
      </w:r>
      <w:r>
        <w:rPr>
          <w:rFonts w:ascii="宋体" w:hAnsi="宋体"/>
          <w:sz w:val="24"/>
        </w:rPr>
        <w:t>o</w:t>
      </w:r>
      <w:r w:rsidRPr="00552CB0">
        <w:rPr>
          <w:rFonts w:ascii="宋体" w:hAnsi="宋体" w:hint="eastAsia"/>
          <w:sz w:val="24"/>
        </w:rPr>
        <w:t>；“屑”不要读成</w:t>
      </w:r>
      <w:r w:rsidRPr="00552CB0">
        <w:rPr>
          <w:rFonts w:ascii="宋体" w:hAnsi="宋体"/>
          <w:sz w:val="24"/>
        </w:rPr>
        <w:t>xi</w:t>
      </w:r>
      <w:r w:rsidRPr="00552CB0">
        <w:rPr>
          <w:rFonts w:ascii="宋体" w:hAnsi="宋体" w:hint="eastAsia"/>
          <w:sz w:val="24"/>
        </w:rPr>
        <w:t>ā</w:t>
      </w:r>
      <w:r w:rsidRPr="00552CB0">
        <w:rPr>
          <w:rFonts w:ascii="宋体" w:hAnsi="宋体"/>
          <w:sz w:val="24"/>
        </w:rPr>
        <w:t>o</w:t>
      </w:r>
      <w:r w:rsidRPr="00552CB0">
        <w:rPr>
          <w:rFonts w:ascii="宋体" w:hAnsi="宋体" w:hint="eastAsia"/>
          <w:sz w:val="24"/>
        </w:rPr>
        <w:t>；“冤枉”的“枉”应读成轻声。</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w:t>
      </w:r>
      <w:r w:rsidRPr="00552CB0">
        <w:rPr>
          <w:rFonts w:ascii="宋体" w:hAnsi="宋体"/>
          <w:sz w:val="24"/>
        </w:rPr>
        <w:t>3</w:t>
      </w:r>
      <w:r>
        <w:rPr>
          <w:rFonts w:ascii="宋体" w:hAnsi="宋体" w:hint="eastAsia"/>
          <w:sz w:val="24"/>
        </w:rPr>
        <w:t>）</w:t>
      </w:r>
      <w:r w:rsidRPr="00552CB0">
        <w:rPr>
          <w:rFonts w:ascii="宋体" w:hAnsi="宋体" w:hint="eastAsia"/>
          <w:sz w:val="24"/>
        </w:rPr>
        <w:t>指导书写生字，提示“考、屑”两个字的写法。</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w:t>
      </w:r>
      <w:r w:rsidRPr="00552CB0">
        <w:rPr>
          <w:rFonts w:ascii="宋体" w:hAnsi="宋体"/>
          <w:sz w:val="24"/>
        </w:rPr>
        <w:t>4</w:t>
      </w:r>
      <w:r w:rsidRPr="00552CB0">
        <w:rPr>
          <w:rFonts w:ascii="宋体" w:hAnsi="宋体" w:hint="eastAsia"/>
          <w:sz w:val="24"/>
        </w:rPr>
        <w:t>）检查初读情况：抽读、轮读，多种形式读，互相纠正，及时评价。</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sz w:val="24"/>
        </w:rPr>
        <w:t>4.</w:t>
      </w:r>
      <w:r w:rsidRPr="00552CB0">
        <w:rPr>
          <w:rFonts w:ascii="宋体" w:hAnsi="宋体" w:hint="eastAsia"/>
          <w:sz w:val="24"/>
        </w:rPr>
        <w:t>默读课文，画出让自己深受感动的句子，思考：课文讲了哪几件事？试着用小标题概括出来。</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w:t>
      </w:r>
      <w:r w:rsidRPr="00552CB0">
        <w:rPr>
          <w:rFonts w:ascii="宋体" w:hAnsi="宋体"/>
          <w:sz w:val="24"/>
        </w:rPr>
        <w:t>1</w:t>
      </w:r>
      <w:r>
        <w:rPr>
          <w:rFonts w:ascii="宋体" w:hAnsi="宋体" w:hint="eastAsia"/>
          <w:sz w:val="24"/>
        </w:rPr>
        <w:t>）</w:t>
      </w:r>
      <w:r w:rsidRPr="00552CB0">
        <w:rPr>
          <w:rFonts w:ascii="宋体" w:hAnsi="宋体" w:hint="eastAsia"/>
          <w:sz w:val="24"/>
        </w:rPr>
        <w:t>小组讨论。</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w:t>
      </w:r>
      <w:r w:rsidRPr="00552CB0">
        <w:rPr>
          <w:rFonts w:ascii="宋体" w:hAnsi="宋体"/>
          <w:sz w:val="24"/>
        </w:rPr>
        <w:t>2</w:t>
      </w:r>
      <w:r w:rsidRPr="00552CB0">
        <w:rPr>
          <w:rFonts w:ascii="宋体" w:hAnsi="宋体" w:hint="eastAsia"/>
          <w:sz w:val="24"/>
        </w:rPr>
        <w:t>）指名交流。</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预设：父亲养蚕卖茧给“我”买枇杷；住客栈心疼“我”被虫咬，要加钱换房；逛庙会时，给“我”买豆腐脑自己却不吃；给“我”做万花筒；雨雪天背“我”上学；凑钱给“我”缴学费，送“我”上学，给“我”铺床；送“我”报考师范学校；夜里为“我”缝补棉被。</w:t>
      </w:r>
    </w:p>
    <w:p w:rsidR="004C7ABB" w:rsidRPr="00490407" w:rsidRDefault="004C7ABB" w:rsidP="00D05580">
      <w:pPr>
        <w:adjustRightInd w:val="0"/>
        <w:snapToGrid w:val="0"/>
        <w:spacing w:line="360" w:lineRule="auto"/>
        <w:ind w:firstLineChars="200" w:firstLine="480"/>
        <w:jc w:val="left"/>
        <w:rPr>
          <w:rFonts w:ascii="宋体"/>
          <w:sz w:val="24"/>
        </w:rPr>
      </w:pPr>
      <w:r w:rsidRPr="00552CB0">
        <w:rPr>
          <w:rFonts w:ascii="宋体" w:hAnsi="宋体"/>
          <w:sz w:val="24"/>
        </w:rPr>
        <w:t>5.</w:t>
      </w:r>
      <w:r w:rsidRPr="00552CB0">
        <w:rPr>
          <w:rFonts w:ascii="宋体" w:hAnsi="宋体" w:hint="eastAsia"/>
          <w:sz w:val="24"/>
        </w:rPr>
        <w:t>引导梳理文章结构：开头写“我”刚从梦中醒来；中间具体写父爱的点点滴滴；结尾再次写梦醒，照应开头</w:t>
      </w:r>
      <w:r>
        <w:rPr>
          <w:rFonts w:ascii="宋体" w:hAnsi="宋体" w:hint="eastAsia"/>
          <w:sz w:val="24"/>
        </w:rPr>
        <w:t>。</w:t>
      </w:r>
    </w:p>
    <w:p w:rsidR="004C7ABB" w:rsidRPr="00490407" w:rsidRDefault="004C7ABB" w:rsidP="00D05580">
      <w:pPr>
        <w:adjustRightInd w:val="0"/>
        <w:snapToGrid w:val="0"/>
        <w:spacing w:line="360" w:lineRule="auto"/>
        <w:ind w:firstLineChars="200" w:firstLine="480"/>
        <w:jc w:val="left"/>
        <w:rPr>
          <w:rFonts w:ascii="宋体"/>
          <w:sz w:val="24"/>
        </w:rPr>
      </w:pPr>
      <w:r w:rsidRPr="00490407">
        <w:rPr>
          <w:rFonts w:ascii="宋体" w:hAnsi="宋体" w:hint="eastAsia"/>
          <w:sz w:val="24"/>
        </w:rPr>
        <w:t>【设计意图】</w:t>
      </w:r>
      <w:r w:rsidRPr="00552CB0">
        <w:rPr>
          <w:rFonts w:ascii="宋体" w:hAnsi="宋体" w:hint="eastAsia"/>
          <w:sz w:val="24"/>
        </w:rPr>
        <w:t>检查字词环节出示了两行词语，第一行是读音易错的，第二行是字形易错的。梳理场景和文章的结构，为后面的学习作了铺垫。</w:t>
      </w:r>
    </w:p>
    <w:p w:rsidR="004C7ABB" w:rsidRPr="00490407" w:rsidRDefault="004C7ABB" w:rsidP="00130E04">
      <w:pPr>
        <w:adjustRightInd w:val="0"/>
        <w:snapToGrid w:val="0"/>
        <w:spacing w:line="360" w:lineRule="auto"/>
        <w:jc w:val="center"/>
        <w:rPr>
          <w:rFonts w:ascii="宋体"/>
          <w:sz w:val="24"/>
        </w:rPr>
      </w:pPr>
      <w:r w:rsidRPr="00490407">
        <w:rPr>
          <w:rFonts w:ascii="宋体" w:hAnsi="宋体" w:hint="eastAsia"/>
          <w:sz w:val="24"/>
        </w:rPr>
        <w:t>板块三</w:t>
      </w:r>
      <w:r w:rsidRPr="00490407">
        <w:rPr>
          <w:rFonts w:ascii="宋体" w:hAnsi="宋体"/>
          <w:sz w:val="24"/>
        </w:rPr>
        <w:t xml:space="preserve"> </w:t>
      </w:r>
      <w:r w:rsidRPr="00552CB0">
        <w:rPr>
          <w:rFonts w:ascii="宋体" w:hAnsi="宋体" w:hint="eastAsia"/>
          <w:sz w:val="24"/>
        </w:rPr>
        <w:t>品读感悟，体会父爱</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sz w:val="24"/>
        </w:rPr>
        <w:lastRenderedPageBreak/>
        <w:t>1.</w:t>
      </w:r>
      <w:r w:rsidRPr="00552CB0">
        <w:rPr>
          <w:rFonts w:ascii="宋体" w:hAnsi="宋体" w:hint="eastAsia"/>
          <w:sz w:val="24"/>
        </w:rPr>
        <w:t>默读课文第</w:t>
      </w:r>
      <w:r w:rsidRPr="00552CB0">
        <w:rPr>
          <w:rFonts w:ascii="宋体" w:hAnsi="宋体"/>
          <w:sz w:val="24"/>
        </w:rPr>
        <w:t>2</w:t>
      </w:r>
      <w:r w:rsidRPr="00552CB0">
        <w:rPr>
          <w:rFonts w:ascii="宋体" w:hAnsi="宋体" w:hint="eastAsia"/>
          <w:sz w:val="24"/>
        </w:rPr>
        <w:t>～</w:t>
      </w:r>
      <w:r w:rsidRPr="00552CB0">
        <w:rPr>
          <w:rFonts w:ascii="宋体" w:hAnsi="宋体"/>
          <w:sz w:val="24"/>
        </w:rPr>
        <w:t>4</w:t>
      </w:r>
      <w:r w:rsidRPr="00552CB0">
        <w:rPr>
          <w:rFonts w:ascii="宋体" w:hAnsi="宋体" w:hint="eastAsia"/>
          <w:sz w:val="24"/>
        </w:rPr>
        <w:t>自然段，边读边想：文中哪个场景最打动你？在旁边批注你的感受。</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sz w:val="24"/>
        </w:rPr>
        <w:t>2.</w:t>
      </w:r>
      <w:r w:rsidRPr="00552CB0">
        <w:rPr>
          <w:rFonts w:ascii="宋体" w:hAnsi="宋体" w:hint="eastAsia"/>
          <w:sz w:val="24"/>
        </w:rPr>
        <w:t>汇报交流。</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w:t>
      </w:r>
      <w:r w:rsidRPr="00552CB0">
        <w:rPr>
          <w:rFonts w:ascii="宋体" w:hAnsi="宋体"/>
          <w:sz w:val="24"/>
        </w:rPr>
        <w:t>1</w:t>
      </w:r>
      <w:r w:rsidRPr="00552CB0">
        <w:rPr>
          <w:rFonts w:ascii="宋体" w:hAnsi="宋体" w:hint="eastAsia"/>
          <w:sz w:val="24"/>
        </w:rPr>
        <w:t>）预设一</w:t>
      </w:r>
      <w:r>
        <w:rPr>
          <w:rFonts w:ascii="宋体" w:hAnsi="宋体" w:hint="eastAsia"/>
          <w:sz w:val="24"/>
        </w:rPr>
        <w:t>：</w:t>
      </w:r>
      <w:r w:rsidRPr="00552CB0">
        <w:rPr>
          <w:rFonts w:ascii="宋体" w:hAnsi="宋体" w:hint="eastAsia"/>
          <w:sz w:val="24"/>
        </w:rPr>
        <w:t>（课件出示第</w:t>
      </w:r>
      <w:r w:rsidRPr="00552CB0">
        <w:rPr>
          <w:rFonts w:ascii="宋体" w:hAnsi="宋体"/>
          <w:sz w:val="24"/>
        </w:rPr>
        <w:t>2</w:t>
      </w:r>
      <w:r w:rsidRPr="00552CB0">
        <w:rPr>
          <w:rFonts w:ascii="宋体" w:hAnsi="宋体" w:hint="eastAsia"/>
          <w:sz w:val="24"/>
        </w:rPr>
        <w:t>自然段）</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①读：齐读第</w:t>
      </w:r>
      <w:r w:rsidRPr="00552CB0">
        <w:rPr>
          <w:rFonts w:ascii="宋体" w:hAnsi="宋体"/>
          <w:sz w:val="24"/>
        </w:rPr>
        <w:t>2</w:t>
      </w:r>
      <w:r w:rsidRPr="00552CB0">
        <w:rPr>
          <w:rFonts w:ascii="宋体" w:hAnsi="宋体" w:hint="eastAsia"/>
          <w:sz w:val="24"/>
        </w:rPr>
        <w:t>自然段，说一说：这写的是什么场景？（父母半夜添桑叶，父亲给“我”买枇杷）</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②画：边读边圈出文中体现父亲特点的词句，重点读一读。</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③议：同学之间议一议：你从文中读出了什么？从哪里读出来的？</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预设：读出了父母的艰辛和劳累，读出了父亲对“我”的疼爱。从“在半夜起来”“每年”等词语中能体现出来。</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④再读：再一次有感情地读这一段话，读出生活的艰辛和父亲对“我”的爱。</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⑤归纳学法：读</w:t>
      </w:r>
      <w:r w:rsidRPr="00552CB0">
        <w:rPr>
          <w:rFonts w:ascii="宋体" w:hAnsi="宋体"/>
          <w:sz w:val="24"/>
        </w:rPr>
        <w:t>——</w:t>
      </w:r>
      <w:r w:rsidRPr="00552CB0">
        <w:rPr>
          <w:rFonts w:ascii="宋体" w:hAnsi="宋体" w:hint="eastAsia"/>
          <w:sz w:val="24"/>
        </w:rPr>
        <w:t>画</w:t>
      </w:r>
      <w:r w:rsidRPr="00552CB0">
        <w:rPr>
          <w:rFonts w:ascii="宋体" w:hAnsi="宋体"/>
          <w:sz w:val="24"/>
        </w:rPr>
        <w:t>——</w:t>
      </w:r>
      <w:r w:rsidRPr="00552CB0">
        <w:rPr>
          <w:rFonts w:ascii="宋体" w:hAnsi="宋体" w:hint="eastAsia"/>
          <w:sz w:val="24"/>
        </w:rPr>
        <w:t>议</w:t>
      </w:r>
      <w:r w:rsidRPr="00552CB0">
        <w:rPr>
          <w:rFonts w:ascii="宋体" w:hAnsi="宋体"/>
          <w:sz w:val="24"/>
        </w:rPr>
        <w:t>——</w:t>
      </w:r>
      <w:r w:rsidRPr="00552CB0">
        <w:rPr>
          <w:rFonts w:ascii="宋体" w:hAnsi="宋体" w:hint="eastAsia"/>
          <w:sz w:val="24"/>
        </w:rPr>
        <w:t>再读。根据这种学法学习其他的场景。</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w:t>
      </w:r>
      <w:r w:rsidRPr="00552CB0">
        <w:rPr>
          <w:rFonts w:ascii="宋体" w:hAnsi="宋体"/>
          <w:sz w:val="24"/>
        </w:rPr>
        <w:t>2</w:t>
      </w:r>
      <w:r w:rsidRPr="00552CB0">
        <w:rPr>
          <w:rFonts w:ascii="宋体" w:hAnsi="宋体" w:hint="eastAsia"/>
          <w:sz w:val="24"/>
        </w:rPr>
        <w:t>）预设二：父亲送“我”上学，住客栈时心疼“我”被虫咬，要加钱给“我”换好房间。</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①读：默读课文第</w:t>
      </w:r>
      <w:r w:rsidRPr="00552CB0">
        <w:rPr>
          <w:rFonts w:ascii="宋体" w:hAnsi="宋体"/>
          <w:sz w:val="24"/>
        </w:rPr>
        <w:t>3</w:t>
      </w:r>
      <w:r w:rsidRPr="00552CB0">
        <w:rPr>
          <w:rFonts w:ascii="宋体" w:hAnsi="宋体" w:hint="eastAsia"/>
          <w:sz w:val="24"/>
        </w:rPr>
        <w:t>自然段，画出文中描写父亲生活节俭的词句。</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②思：父亲那么节俭，为什么愿意加钱给“我”换好房间？</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③议：“我”却不肯换，为什么？如果是你，你会怎么做？</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④再读：带着父亲对儿子的关爱，儿子对父亲的敬重和体贴，有感情地读一读这一段话。</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w:t>
      </w:r>
      <w:r>
        <w:rPr>
          <w:rFonts w:ascii="宋体" w:hAnsi="宋体"/>
          <w:sz w:val="24"/>
        </w:rPr>
        <w:t>3</w:t>
      </w:r>
      <w:r w:rsidRPr="00552CB0">
        <w:rPr>
          <w:rFonts w:ascii="宋体" w:hAnsi="宋体" w:hint="eastAsia"/>
          <w:sz w:val="24"/>
        </w:rPr>
        <w:t>）预设三：逛庙会，买热豆腐脑，做万花筒。</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①读：师生接读课文，边读边想象画面。</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②说：说一说你仿佛看到了怎样的街市。</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③议：小组讨论一下，你从文中读出了哪些信息？</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预设：“我”家境贫困，尽管街上吃的应有尽有，“我们”却只能吃凉粽子；父亲舍不得“我”受委屈，给“我”买热豆腐脑，但自己舍不得吃；没钱买玩具，父亲就亲手做万花筒。“我”懂事，体贴父亲，哪怕很馋也不忍心叫父亲买东西。</w:t>
      </w:r>
    </w:p>
    <w:p w:rsidR="004C7ABB" w:rsidRPr="00552CB0" w:rsidRDefault="004C7ABB" w:rsidP="00D05580">
      <w:pPr>
        <w:adjustRightInd w:val="0"/>
        <w:snapToGrid w:val="0"/>
        <w:spacing w:line="360" w:lineRule="auto"/>
        <w:ind w:firstLineChars="200" w:firstLine="480"/>
        <w:jc w:val="left"/>
        <w:rPr>
          <w:rFonts w:ascii="宋体"/>
          <w:sz w:val="24"/>
        </w:rPr>
      </w:pPr>
      <w:r w:rsidRPr="00552CB0">
        <w:rPr>
          <w:rFonts w:ascii="宋体" w:hAnsi="宋体" w:hint="eastAsia"/>
          <w:sz w:val="24"/>
        </w:rPr>
        <w:t>④想象：一个大男人做万花筒，可能会出现哪些困难？再次谈自己的感受。</w:t>
      </w:r>
    </w:p>
    <w:p w:rsidR="004C7ABB" w:rsidRPr="00490407" w:rsidRDefault="004C7ABB" w:rsidP="00D05580">
      <w:pPr>
        <w:adjustRightInd w:val="0"/>
        <w:snapToGrid w:val="0"/>
        <w:spacing w:line="360" w:lineRule="auto"/>
        <w:ind w:firstLineChars="200" w:firstLine="480"/>
        <w:jc w:val="left"/>
        <w:rPr>
          <w:rFonts w:ascii="宋体"/>
          <w:sz w:val="24"/>
        </w:rPr>
      </w:pPr>
      <w:r w:rsidRPr="00552CB0">
        <w:rPr>
          <w:rFonts w:ascii="宋体" w:hAnsi="宋体"/>
          <w:sz w:val="24"/>
        </w:rPr>
        <w:t>3.</w:t>
      </w:r>
      <w:r w:rsidRPr="00552CB0">
        <w:rPr>
          <w:rFonts w:ascii="宋体" w:hAnsi="宋体" w:hint="eastAsia"/>
          <w:sz w:val="24"/>
        </w:rPr>
        <w:t>师小结：这三个自然段写的都是生活中的小细节，父亲浓浓的爱就在这些生活的点点滴滴之中，只要用心去体会，就能感受到他们父子之间的爱。</w:t>
      </w:r>
    </w:p>
    <w:p w:rsidR="004C7ABB" w:rsidRPr="00490407" w:rsidRDefault="004C7ABB" w:rsidP="00D369E4">
      <w:pPr>
        <w:adjustRightInd w:val="0"/>
        <w:snapToGrid w:val="0"/>
        <w:spacing w:line="360" w:lineRule="auto"/>
        <w:jc w:val="center"/>
        <w:rPr>
          <w:rFonts w:ascii="宋体"/>
          <w:sz w:val="24"/>
        </w:rPr>
      </w:pPr>
      <w:r w:rsidRPr="00490407">
        <w:rPr>
          <w:rFonts w:ascii="宋体" w:hAnsi="宋体" w:hint="eastAsia"/>
          <w:sz w:val="24"/>
        </w:rPr>
        <w:lastRenderedPageBreak/>
        <w:t>板块四</w:t>
      </w:r>
      <w:r w:rsidRPr="00490407">
        <w:rPr>
          <w:rFonts w:ascii="宋体" w:hAnsi="宋体"/>
          <w:sz w:val="24"/>
        </w:rPr>
        <w:t xml:space="preserve"> </w:t>
      </w:r>
      <w:r w:rsidRPr="008133E3">
        <w:rPr>
          <w:rFonts w:ascii="宋体" w:hAnsi="宋体" w:hint="eastAsia"/>
          <w:sz w:val="24"/>
        </w:rPr>
        <w:t>积累背诵，读中学写</w:t>
      </w:r>
    </w:p>
    <w:p w:rsidR="004C7ABB" w:rsidRPr="008133E3" w:rsidRDefault="004C7ABB" w:rsidP="00D05580">
      <w:pPr>
        <w:adjustRightInd w:val="0"/>
        <w:snapToGrid w:val="0"/>
        <w:spacing w:line="360" w:lineRule="auto"/>
        <w:ind w:firstLineChars="200" w:firstLine="480"/>
        <w:jc w:val="left"/>
        <w:rPr>
          <w:rFonts w:ascii="宋体"/>
          <w:sz w:val="24"/>
        </w:rPr>
      </w:pPr>
      <w:r w:rsidRPr="008133E3">
        <w:rPr>
          <w:rFonts w:ascii="宋体" w:hAnsi="宋体"/>
          <w:sz w:val="24"/>
        </w:rPr>
        <w:t>1.</w:t>
      </w:r>
      <w:r w:rsidRPr="008133E3">
        <w:rPr>
          <w:rFonts w:ascii="宋体" w:hAnsi="宋体" w:hint="eastAsia"/>
          <w:sz w:val="24"/>
        </w:rPr>
        <w:t>课堂小结。</w:t>
      </w:r>
    </w:p>
    <w:p w:rsidR="004C7ABB" w:rsidRPr="008133E3" w:rsidRDefault="004C7ABB" w:rsidP="00D05580">
      <w:pPr>
        <w:adjustRightInd w:val="0"/>
        <w:snapToGrid w:val="0"/>
        <w:spacing w:line="360" w:lineRule="auto"/>
        <w:ind w:firstLineChars="200" w:firstLine="480"/>
        <w:jc w:val="left"/>
        <w:rPr>
          <w:rFonts w:ascii="宋体"/>
          <w:sz w:val="24"/>
        </w:rPr>
      </w:pPr>
      <w:r w:rsidRPr="008133E3">
        <w:rPr>
          <w:rFonts w:ascii="宋体" w:hAnsi="宋体"/>
          <w:sz w:val="24"/>
        </w:rPr>
        <w:t xml:space="preserve">  </w:t>
      </w:r>
      <w:r w:rsidRPr="008133E3">
        <w:rPr>
          <w:rFonts w:ascii="宋体" w:hAnsi="宋体" w:hint="eastAsia"/>
          <w:sz w:val="24"/>
        </w:rPr>
        <w:t>这节课我们回忆了作者梦中出现的几个难忘的场景，用“读场景，品细节，悟深情”的方法学习了课文的前三个场景，感受到父亲在日常生活中对作者的爱。下节课我们将顺着作者的文思与情思继续学习。</w:t>
      </w:r>
    </w:p>
    <w:p w:rsidR="004C7ABB" w:rsidRDefault="004C7ABB" w:rsidP="00D05580">
      <w:pPr>
        <w:adjustRightInd w:val="0"/>
        <w:snapToGrid w:val="0"/>
        <w:spacing w:line="360" w:lineRule="auto"/>
        <w:ind w:firstLineChars="200" w:firstLine="480"/>
        <w:jc w:val="left"/>
        <w:rPr>
          <w:rFonts w:ascii="宋体"/>
          <w:sz w:val="24"/>
        </w:rPr>
      </w:pPr>
      <w:r w:rsidRPr="008133E3">
        <w:rPr>
          <w:rFonts w:ascii="宋体" w:hAnsi="宋体"/>
          <w:sz w:val="24"/>
        </w:rPr>
        <w:t>2.</w:t>
      </w:r>
      <w:r w:rsidRPr="008133E3">
        <w:rPr>
          <w:rFonts w:ascii="宋体" w:hAnsi="宋体" w:hint="eastAsia"/>
          <w:sz w:val="24"/>
        </w:rPr>
        <w:t>布置作业。</w:t>
      </w:r>
    </w:p>
    <w:p w:rsidR="004C7ABB" w:rsidRDefault="004C7ABB" w:rsidP="00D05580">
      <w:pPr>
        <w:adjustRightInd w:val="0"/>
        <w:snapToGrid w:val="0"/>
        <w:spacing w:line="360" w:lineRule="auto"/>
        <w:ind w:firstLineChars="200" w:firstLine="480"/>
        <w:jc w:val="left"/>
        <w:rPr>
          <w:rFonts w:ascii="宋体"/>
          <w:sz w:val="24"/>
        </w:rPr>
      </w:pPr>
      <w:r w:rsidRPr="008133E3">
        <w:rPr>
          <w:rFonts w:ascii="宋体" w:hAnsi="宋体" w:hint="eastAsia"/>
          <w:sz w:val="24"/>
        </w:rPr>
        <w:t>（</w:t>
      </w:r>
      <w:r w:rsidRPr="008133E3">
        <w:rPr>
          <w:rFonts w:ascii="宋体" w:hAnsi="宋体"/>
          <w:sz w:val="24"/>
        </w:rPr>
        <w:t>1</w:t>
      </w:r>
      <w:r w:rsidRPr="008133E3">
        <w:rPr>
          <w:rFonts w:ascii="宋体" w:hAnsi="宋体" w:hint="eastAsia"/>
          <w:sz w:val="24"/>
        </w:rPr>
        <w:t>）抄写本课词语，搜集颂扬父母之爱的名句或诗歌，读一读，背一背，并抄录下来。</w:t>
      </w:r>
    </w:p>
    <w:p w:rsidR="004C7ABB" w:rsidRDefault="004C7ABB" w:rsidP="00D05580">
      <w:pPr>
        <w:adjustRightInd w:val="0"/>
        <w:snapToGrid w:val="0"/>
        <w:spacing w:line="360" w:lineRule="auto"/>
        <w:ind w:firstLineChars="200" w:firstLine="480"/>
        <w:jc w:val="left"/>
        <w:rPr>
          <w:rFonts w:ascii="宋体"/>
          <w:sz w:val="24"/>
        </w:rPr>
      </w:pPr>
      <w:r w:rsidRPr="008133E3">
        <w:rPr>
          <w:rFonts w:ascii="宋体" w:hAnsi="宋体" w:hint="eastAsia"/>
          <w:sz w:val="24"/>
        </w:rPr>
        <w:t>（</w:t>
      </w:r>
      <w:r w:rsidRPr="008133E3">
        <w:rPr>
          <w:rFonts w:ascii="宋体" w:hAnsi="宋体"/>
          <w:sz w:val="24"/>
        </w:rPr>
        <w:t>2</w:t>
      </w:r>
      <w:r w:rsidRPr="008133E3">
        <w:rPr>
          <w:rFonts w:ascii="宋体" w:hAnsi="宋体" w:hint="eastAsia"/>
          <w:sz w:val="24"/>
        </w:rPr>
        <w:t>）回忆你的父亲关爱你的一个场景，将具体的细节写下来。</w:t>
      </w:r>
    </w:p>
    <w:p w:rsidR="004C7ABB" w:rsidRPr="00490407" w:rsidRDefault="004C7ABB" w:rsidP="00D05580">
      <w:pPr>
        <w:adjustRightInd w:val="0"/>
        <w:snapToGrid w:val="0"/>
        <w:spacing w:line="360" w:lineRule="auto"/>
        <w:ind w:firstLineChars="200" w:firstLine="480"/>
        <w:jc w:val="left"/>
        <w:rPr>
          <w:rFonts w:ascii="宋体"/>
          <w:sz w:val="24"/>
        </w:rPr>
      </w:pPr>
      <w:r w:rsidRPr="00490407">
        <w:rPr>
          <w:rFonts w:ascii="宋体" w:hAnsi="宋体" w:hint="eastAsia"/>
          <w:sz w:val="24"/>
        </w:rPr>
        <w:t>【设计意图】</w:t>
      </w:r>
      <w:r w:rsidRPr="008133E3">
        <w:rPr>
          <w:rFonts w:ascii="宋体" w:hAnsi="宋体" w:hint="eastAsia"/>
          <w:sz w:val="24"/>
        </w:rPr>
        <w:t>通过阅读，初步感知课文主要内容，对文章描写的场景有个大致的了解，帮助学生进行语言表达训练，为后面的进一步学习打下基础。</w:t>
      </w:r>
      <w:r w:rsidRPr="008133E3">
        <w:rPr>
          <w:rFonts w:ascii="宋体" w:hAnsi="宋体"/>
          <w:sz w:val="24"/>
        </w:rPr>
        <w:t xml:space="preserve">  </w:t>
      </w:r>
    </w:p>
    <w:p w:rsidR="004C7ABB" w:rsidRPr="00490407" w:rsidRDefault="004C7ABB" w:rsidP="00A07D96">
      <w:pPr>
        <w:adjustRightInd w:val="0"/>
        <w:snapToGrid w:val="0"/>
        <w:spacing w:line="360" w:lineRule="auto"/>
        <w:jc w:val="center"/>
        <w:rPr>
          <w:rFonts w:ascii="宋体"/>
          <w:sz w:val="36"/>
          <w:szCs w:val="36"/>
        </w:rPr>
      </w:pPr>
      <w:r w:rsidRPr="00490407">
        <w:rPr>
          <w:rFonts w:ascii="宋体" w:hAnsi="宋体" w:hint="eastAsia"/>
          <w:sz w:val="36"/>
          <w:szCs w:val="36"/>
        </w:rPr>
        <w:t>第</w:t>
      </w:r>
      <w:r w:rsidRPr="00490407">
        <w:rPr>
          <w:rFonts w:ascii="宋体" w:hAnsi="宋体"/>
          <w:sz w:val="36"/>
          <w:szCs w:val="36"/>
        </w:rPr>
        <w:t>2</w:t>
      </w:r>
      <w:r w:rsidRPr="00490407">
        <w:rPr>
          <w:rFonts w:ascii="宋体" w:hAnsi="宋体" w:hint="eastAsia"/>
          <w:sz w:val="36"/>
          <w:szCs w:val="36"/>
        </w:rPr>
        <w:t>课时</w:t>
      </w:r>
    </w:p>
    <w:p w:rsidR="004C7ABB" w:rsidRPr="00490407" w:rsidRDefault="004C7ABB" w:rsidP="00DA5E3D">
      <w:pPr>
        <w:adjustRightInd w:val="0"/>
        <w:snapToGrid w:val="0"/>
        <w:spacing w:line="360" w:lineRule="auto"/>
        <w:jc w:val="left"/>
        <w:rPr>
          <w:rFonts w:ascii="宋体"/>
          <w:sz w:val="24"/>
        </w:rPr>
      </w:pPr>
      <w:r w:rsidRPr="00490407">
        <w:rPr>
          <w:rFonts w:ascii="宋体" w:hAnsi="宋体" w:hint="eastAsia"/>
          <w:sz w:val="24"/>
        </w:rPr>
        <w:t>【课时目标】</w:t>
      </w:r>
    </w:p>
    <w:p w:rsidR="004C7ABB" w:rsidRPr="008133E3" w:rsidRDefault="004C7ABB" w:rsidP="00D05580">
      <w:pPr>
        <w:adjustRightInd w:val="0"/>
        <w:snapToGrid w:val="0"/>
        <w:spacing w:line="360" w:lineRule="auto"/>
        <w:ind w:firstLineChars="200" w:firstLine="480"/>
        <w:jc w:val="left"/>
        <w:rPr>
          <w:rFonts w:ascii="宋体"/>
          <w:sz w:val="24"/>
        </w:rPr>
      </w:pPr>
      <w:r w:rsidRPr="008133E3">
        <w:rPr>
          <w:rFonts w:ascii="宋体" w:hAnsi="宋体"/>
          <w:sz w:val="24"/>
        </w:rPr>
        <w:t>1.</w:t>
      </w:r>
      <w:r w:rsidRPr="008133E3">
        <w:rPr>
          <w:rFonts w:ascii="宋体" w:hAnsi="宋体" w:hint="eastAsia"/>
          <w:sz w:val="24"/>
        </w:rPr>
        <w:t>能品味文中印象深刻的场景，体会深切的父爱。</w:t>
      </w:r>
    </w:p>
    <w:p w:rsidR="004C7ABB" w:rsidRPr="00490407" w:rsidRDefault="004C7ABB" w:rsidP="00D05580">
      <w:pPr>
        <w:adjustRightInd w:val="0"/>
        <w:snapToGrid w:val="0"/>
        <w:spacing w:line="360" w:lineRule="auto"/>
        <w:ind w:firstLineChars="200" w:firstLine="480"/>
        <w:jc w:val="left"/>
        <w:rPr>
          <w:rFonts w:ascii="宋体"/>
          <w:sz w:val="24"/>
        </w:rPr>
      </w:pPr>
      <w:r w:rsidRPr="008133E3">
        <w:rPr>
          <w:rFonts w:ascii="宋体" w:hAnsi="宋体"/>
          <w:sz w:val="24"/>
        </w:rPr>
        <w:t>2.</w:t>
      </w:r>
      <w:r w:rsidRPr="008133E3">
        <w:rPr>
          <w:rFonts w:ascii="宋体" w:hAnsi="宋体" w:hint="eastAsia"/>
          <w:sz w:val="24"/>
        </w:rPr>
        <w:t>理解课题和重点语句的含义。</w:t>
      </w:r>
    </w:p>
    <w:p w:rsidR="004C7ABB" w:rsidRPr="00490407" w:rsidRDefault="004C7ABB" w:rsidP="009F4336">
      <w:pPr>
        <w:adjustRightInd w:val="0"/>
        <w:snapToGrid w:val="0"/>
        <w:spacing w:line="360" w:lineRule="auto"/>
        <w:jc w:val="left"/>
        <w:rPr>
          <w:rFonts w:ascii="宋体"/>
          <w:sz w:val="24"/>
        </w:rPr>
      </w:pPr>
      <w:r w:rsidRPr="00490407">
        <w:rPr>
          <w:rFonts w:ascii="宋体" w:hAnsi="宋体" w:hint="eastAsia"/>
          <w:sz w:val="24"/>
        </w:rPr>
        <w:t>【教学过程】</w:t>
      </w:r>
    </w:p>
    <w:p w:rsidR="004C7ABB" w:rsidRPr="00490407" w:rsidRDefault="004C7ABB" w:rsidP="00BC3034">
      <w:pPr>
        <w:adjustRightInd w:val="0"/>
        <w:snapToGrid w:val="0"/>
        <w:spacing w:line="360" w:lineRule="auto"/>
        <w:jc w:val="center"/>
        <w:rPr>
          <w:rFonts w:ascii="宋体"/>
          <w:sz w:val="24"/>
        </w:rPr>
      </w:pPr>
      <w:r w:rsidRPr="00490407">
        <w:rPr>
          <w:rFonts w:ascii="宋体" w:hAnsi="宋体" w:hint="eastAsia"/>
          <w:sz w:val="24"/>
        </w:rPr>
        <w:t>板块一</w:t>
      </w:r>
      <w:r w:rsidRPr="00490407">
        <w:rPr>
          <w:rFonts w:ascii="宋体" w:hAnsi="宋体"/>
          <w:sz w:val="24"/>
        </w:rPr>
        <w:t xml:space="preserve"> </w:t>
      </w:r>
      <w:r w:rsidRPr="008133E3">
        <w:rPr>
          <w:rFonts w:ascii="宋体" w:hAnsi="宋体" w:hint="eastAsia"/>
          <w:sz w:val="24"/>
        </w:rPr>
        <w:t>复习巩固，引入新课</w:t>
      </w:r>
    </w:p>
    <w:p w:rsidR="004C7ABB" w:rsidRPr="008133E3" w:rsidRDefault="004C7ABB" w:rsidP="00D05580">
      <w:pPr>
        <w:adjustRightInd w:val="0"/>
        <w:snapToGrid w:val="0"/>
        <w:spacing w:line="360" w:lineRule="auto"/>
        <w:ind w:firstLineChars="200" w:firstLine="480"/>
        <w:jc w:val="left"/>
        <w:rPr>
          <w:rFonts w:ascii="宋体"/>
          <w:sz w:val="24"/>
        </w:rPr>
      </w:pPr>
      <w:r w:rsidRPr="008133E3">
        <w:rPr>
          <w:rFonts w:ascii="宋体" w:hAnsi="宋体"/>
          <w:sz w:val="24"/>
        </w:rPr>
        <w:t>1.</w:t>
      </w:r>
      <w:r w:rsidRPr="008133E3">
        <w:rPr>
          <w:rFonts w:ascii="宋体" w:hAnsi="宋体" w:hint="eastAsia"/>
          <w:sz w:val="24"/>
        </w:rPr>
        <w:t>场景对比。</w:t>
      </w:r>
    </w:p>
    <w:p w:rsidR="004C7ABB" w:rsidRPr="008133E3" w:rsidRDefault="004C7ABB" w:rsidP="00D05580">
      <w:pPr>
        <w:adjustRightInd w:val="0"/>
        <w:snapToGrid w:val="0"/>
        <w:spacing w:line="360" w:lineRule="auto"/>
        <w:ind w:firstLineChars="200" w:firstLine="480"/>
        <w:jc w:val="left"/>
        <w:rPr>
          <w:rFonts w:ascii="宋体"/>
          <w:sz w:val="24"/>
        </w:rPr>
      </w:pPr>
      <w:r w:rsidRPr="008133E3">
        <w:rPr>
          <w:rFonts w:ascii="宋体" w:hAnsi="宋体" w:hint="eastAsia"/>
          <w:sz w:val="24"/>
        </w:rPr>
        <w:t>（</w:t>
      </w:r>
      <w:r w:rsidRPr="008133E3">
        <w:rPr>
          <w:rFonts w:ascii="宋体" w:hAnsi="宋体"/>
          <w:sz w:val="24"/>
        </w:rPr>
        <w:t>1</w:t>
      </w:r>
      <w:r w:rsidRPr="008133E3">
        <w:rPr>
          <w:rFonts w:ascii="宋体" w:hAnsi="宋体" w:hint="eastAsia"/>
          <w:sz w:val="24"/>
        </w:rPr>
        <w:t>）回顾场景：上节课我们初步了解了作者在梦境里出现的几个重要场景，说一说文中的父亲给你留下了怎样的印象。</w:t>
      </w:r>
    </w:p>
    <w:p w:rsidR="004C7ABB" w:rsidRPr="008133E3" w:rsidRDefault="004C7ABB" w:rsidP="00D05580">
      <w:pPr>
        <w:adjustRightInd w:val="0"/>
        <w:snapToGrid w:val="0"/>
        <w:spacing w:line="360" w:lineRule="auto"/>
        <w:ind w:firstLineChars="200" w:firstLine="480"/>
        <w:jc w:val="left"/>
        <w:rPr>
          <w:rFonts w:ascii="宋体"/>
          <w:sz w:val="24"/>
        </w:rPr>
      </w:pPr>
      <w:r w:rsidRPr="008133E3">
        <w:rPr>
          <w:rFonts w:ascii="宋体" w:hAnsi="宋体" w:hint="eastAsia"/>
          <w:sz w:val="24"/>
        </w:rPr>
        <w:t>（</w:t>
      </w:r>
      <w:r w:rsidRPr="008133E3">
        <w:rPr>
          <w:rFonts w:ascii="宋体" w:hAnsi="宋体"/>
          <w:sz w:val="24"/>
        </w:rPr>
        <w:t>2</w:t>
      </w:r>
      <w:r w:rsidRPr="008133E3">
        <w:rPr>
          <w:rFonts w:ascii="宋体" w:hAnsi="宋体" w:hint="eastAsia"/>
          <w:sz w:val="24"/>
        </w:rPr>
        <w:t>）与上节课自己写的场景对比，说一说：谁写的更感人？为什么？</w:t>
      </w:r>
    </w:p>
    <w:p w:rsidR="004C7ABB" w:rsidRPr="00490407" w:rsidRDefault="004C7ABB" w:rsidP="00D05580">
      <w:pPr>
        <w:adjustRightInd w:val="0"/>
        <w:snapToGrid w:val="0"/>
        <w:spacing w:line="360" w:lineRule="auto"/>
        <w:ind w:firstLineChars="200" w:firstLine="480"/>
        <w:jc w:val="left"/>
        <w:rPr>
          <w:rFonts w:ascii="宋体"/>
          <w:sz w:val="24"/>
        </w:rPr>
      </w:pPr>
      <w:r w:rsidRPr="008133E3">
        <w:rPr>
          <w:rFonts w:ascii="宋体" w:hAnsi="宋体"/>
          <w:sz w:val="24"/>
        </w:rPr>
        <w:t>2.</w:t>
      </w:r>
      <w:r w:rsidRPr="008133E3">
        <w:rPr>
          <w:rFonts w:ascii="宋体" w:hAnsi="宋体" w:hint="eastAsia"/>
          <w:sz w:val="24"/>
        </w:rPr>
        <w:t>有感情地朗读课文中打动你的场景。</w:t>
      </w:r>
    </w:p>
    <w:p w:rsidR="004C7ABB" w:rsidRPr="008133E3" w:rsidRDefault="006630B2" w:rsidP="00A81791">
      <w:pPr>
        <w:adjustRightInd w:val="0"/>
        <w:snapToGrid w:val="0"/>
        <w:spacing w:line="360" w:lineRule="auto"/>
        <w:jc w:val="center"/>
        <w:rPr>
          <w:rFonts w:ascii="宋体"/>
          <w:sz w:val="24"/>
          <w:u w:val="wave"/>
        </w:rPr>
      </w:pPr>
      <w:r w:rsidRPr="006630B2">
        <w:rPr>
          <w:noProof/>
        </w:rPr>
        <w:pict>
          <v:shapetype id="_x0000_t202" coordsize="21600,21600" o:spt="202" path="m,l,21600r21600,l21600,xe">
            <v:stroke joinstyle="miter"/>
            <v:path gradientshapeok="t" o:connecttype="rect"/>
          </v:shapetype>
          <v:shape id="_x0000_s2051" type="#_x0000_t202" style="position:absolute;left:0;text-align:left;margin-left:350.35pt;margin-top:14.8pt;width:79.1pt;height:20.35pt;z-index:251657216" filled="f" stroked="f">
            <v:textbox>
              <w:txbxContent>
                <w:p w:rsidR="004C7ABB" w:rsidRPr="00DA5E3D" w:rsidRDefault="004C7ABB" w:rsidP="008133E3">
                  <w:pPr>
                    <w:rPr>
                      <w:sz w:val="24"/>
                    </w:rPr>
                  </w:pPr>
                  <w:r w:rsidRPr="00DA5E3D">
                    <w:rPr>
                      <w:rFonts w:hint="eastAsia"/>
                      <w:sz w:val="24"/>
                    </w:rPr>
                    <w:t>语文要素</w:t>
                  </w:r>
                </w:p>
              </w:txbxContent>
            </v:textbox>
          </v:shape>
        </w:pict>
      </w:r>
      <w:r w:rsidRPr="006630B2">
        <w:rPr>
          <w:noProof/>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2052" type="#_x0000_t38" style="position:absolute;left:0;text-align:left;margin-left:314.35pt;margin-top:6.65pt;width:34.35pt;height:19.65pt;z-index:251658240" o:connectortype="curved" adj="8395,-149881,-248667">
            <v:stroke endarrow="block"/>
          </v:shape>
        </w:pict>
      </w:r>
      <w:r w:rsidR="004C7ABB" w:rsidRPr="00490407">
        <w:rPr>
          <w:rFonts w:ascii="宋体" w:hAnsi="宋体" w:hint="eastAsia"/>
          <w:sz w:val="24"/>
        </w:rPr>
        <w:t>板块二</w:t>
      </w:r>
      <w:r w:rsidR="004C7ABB" w:rsidRPr="00490407">
        <w:rPr>
          <w:rFonts w:ascii="宋体" w:hAnsi="宋体"/>
          <w:sz w:val="24"/>
        </w:rPr>
        <w:t xml:space="preserve"> </w:t>
      </w:r>
      <w:r w:rsidR="004C7ABB" w:rsidRPr="008133E3">
        <w:rPr>
          <w:rFonts w:ascii="宋体" w:hAnsi="宋体" w:hint="eastAsia"/>
          <w:sz w:val="24"/>
          <w:u w:val="wave"/>
        </w:rPr>
        <w:t>聚焦场景，体悟父爱</w:t>
      </w:r>
    </w:p>
    <w:p w:rsidR="004C7ABB" w:rsidRPr="00490407" w:rsidRDefault="004C7ABB" w:rsidP="00D05580">
      <w:pPr>
        <w:adjustRightInd w:val="0"/>
        <w:snapToGrid w:val="0"/>
        <w:spacing w:line="360" w:lineRule="auto"/>
        <w:ind w:firstLineChars="200" w:firstLine="480"/>
        <w:jc w:val="left"/>
        <w:rPr>
          <w:rFonts w:ascii="宋体"/>
          <w:sz w:val="24"/>
        </w:rPr>
      </w:pPr>
      <w:r w:rsidRPr="008133E3">
        <w:rPr>
          <w:rFonts w:ascii="宋体" w:hAnsi="宋体"/>
          <w:sz w:val="24"/>
        </w:rPr>
        <w:t>1.</w:t>
      </w:r>
      <w:r w:rsidRPr="008133E3">
        <w:rPr>
          <w:rFonts w:ascii="宋体" w:hAnsi="宋体" w:hint="eastAsia"/>
          <w:sz w:val="24"/>
        </w:rPr>
        <w:t>出示自学提示。</w:t>
      </w:r>
    </w:p>
    <w:p w:rsidR="004C7ABB" w:rsidRPr="00490407" w:rsidRDefault="004C7ABB" w:rsidP="00D05580">
      <w:pPr>
        <w:adjustRightInd w:val="0"/>
        <w:snapToGrid w:val="0"/>
        <w:spacing w:line="360" w:lineRule="auto"/>
        <w:ind w:firstLineChars="200" w:firstLine="480"/>
        <w:jc w:val="left"/>
        <w:rPr>
          <w:rFonts w:ascii="宋体"/>
          <w:sz w:val="24"/>
        </w:rPr>
      </w:pPr>
      <w:r w:rsidRPr="00490407">
        <w:rPr>
          <w:rFonts w:ascii="宋体" w:hAnsi="宋体" w:hint="eastAsia"/>
          <w:sz w:val="24"/>
        </w:rPr>
        <w:t>课件出示：</w:t>
      </w:r>
    </w:p>
    <w:p w:rsidR="004C7ABB" w:rsidRPr="00490407" w:rsidRDefault="004C7ABB" w:rsidP="00D05580">
      <w:pPr>
        <w:adjustRightInd w:val="0"/>
        <w:snapToGrid w:val="0"/>
        <w:spacing w:line="360" w:lineRule="auto"/>
        <w:ind w:firstLineChars="200" w:firstLine="480"/>
        <w:jc w:val="left"/>
        <w:rPr>
          <w:rFonts w:ascii="宋体"/>
          <w:sz w:val="24"/>
        </w:rPr>
      </w:pPr>
      <w:r w:rsidRPr="008133E3">
        <w:rPr>
          <w:rFonts w:ascii="宋体" w:hAnsi="宋体" w:hint="eastAsia"/>
          <w:sz w:val="24"/>
        </w:rPr>
        <w:t>默读课文第</w:t>
      </w:r>
      <w:r w:rsidRPr="008133E3">
        <w:rPr>
          <w:rFonts w:ascii="宋体" w:hAnsi="宋体"/>
          <w:sz w:val="24"/>
        </w:rPr>
        <w:t>5</w:t>
      </w:r>
      <w:r w:rsidRPr="008133E3">
        <w:rPr>
          <w:rFonts w:ascii="宋体" w:hAnsi="宋体" w:hint="eastAsia"/>
          <w:sz w:val="24"/>
        </w:rPr>
        <w:t>～</w:t>
      </w:r>
      <w:r w:rsidRPr="008133E3">
        <w:rPr>
          <w:rFonts w:ascii="宋体" w:hAnsi="宋体"/>
          <w:sz w:val="24"/>
        </w:rPr>
        <w:t>9</w:t>
      </w:r>
      <w:r w:rsidRPr="008133E3">
        <w:rPr>
          <w:rFonts w:ascii="宋体" w:hAnsi="宋体" w:hint="eastAsia"/>
          <w:sz w:val="24"/>
        </w:rPr>
        <w:t>自然段，说说哪个场景给你的印象最深，勾画出最打动你的细节，在旁边写下你的感受。</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sz w:val="24"/>
        </w:rPr>
        <w:t>2.</w:t>
      </w:r>
      <w:r w:rsidRPr="003C2E89">
        <w:rPr>
          <w:rFonts w:ascii="宋体" w:hAnsi="宋体" w:hint="eastAsia"/>
          <w:sz w:val="24"/>
        </w:rPr>
        <w:t>汇报交流。</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w:t>
      </w:r>
      <w:r w:rsidRPr="003C2E89">
        <w:rPr>
          <w:rFonts w:ascii="宋体" w:hAnsi="宋体"/>
          <w:sz w:val="24"/>
        </w:rPr>
        <w:t>1</w:t>
      </w:r>
      <w:r w:rsidRPr="003C2E89">
        <w:rPr>
          <w:rFonts w:ascii="宋体" w:hAnsi="宋体" w:hint="eastAsia"/>
          <w:sz w:val="24"/>
        </w:rPr>
        <w:t>）预设一：雨雪天，父亲背“我”上学。</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①读场景，找出描写父亲动作的词语。</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②交流对这些语句的理解。</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③联系生活实际，你们的父母亲是怎样接送你们上下学的？你们有什么感受？</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w:t>
      </w:r>
      <w:r w:rsidRPr="003C2E89">
        <w:rPr>
          <w:rFonts w:ascii="宋体" w:hAnsi="宋体"/>
          <w:sz w:val="24"/>
        </w:rPr>
        <w:t>2</w:t>
      </w:r>
      <w:r w:rsidRPr="003C2E89">
        <w:rPr>
          <w:rFonts w:ascii="宋体" w:hAnsi="宋体" w:hint="eastAsia"/>
          <w:sz w:val="24"/>
        </w:rPr>
        <w:t>）预设二：父亲为“我”凑学费，铺床铺。</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①读课文，想一想：父亲为了凑钱还可能做了哪些事？</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②同桌讨论：“我”为什么哭了？为什么说这次哭与以往的哭不一样？（这次的哭是心酸的哭，为父母的艰辛而心酸，为家里的贫困而担忧，为父母在这样贫困的情况下仍无私地爱“我”而感动，为不能为家庭分忧而愧疚，还有可能为第一次远离父母而害怕……）</w:t>
      </w:r>
    </w:p>
    <w:p w:rsidR="004C7ABB"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③教师带读：教师读句子的前半部分，学生读后半部分，深刻感受父爱。</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w:t>
      </w:r>
      <w:r w:rsidRPr="003C2E89">
        <w:rPr>
          <w:rFonts w:ascii="宋体" w:hAnsi="宋体"/>
          <w:sz w:val="24"/>
        </w:rPr>
        <w:t>3</w:t>
      </w:r>
      <w:r w:rsidRPr="003C2E89">
        <w:rPr>
          <w:rFonts w:ascii="宋体" w:hAnsi="宋体" w:hint="eastAsia"/>
          <w:sz w:val="24"/>
        </w:rPr>
        <w:t>）预设三：父亲送“我”报考无锡师范。</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①提问：“我”的求学经历是怎样的？（初小</w:t>
      </w:r>
      <w:r w:rsidRPr="003C2E89">
        <w:rPr>
          <w:rFonts w:ascii="宋体" w:hAnsi="宋体"/>
          <w:sz w:val="24"/>
        </w:rPr>
        <w:t>——</w:t>
      </w:r>
      <w:r w:rsidRPr="003C2E89">
        <w:rPr>
          <w:rFonts w:ascii="宋体" w:hAnsi="宋体" w:hint="eastAsia"/>
          <w:sz w:val="24"/>
        </w:rPr>
        <w:t>鹅山高小</w:t>
      </w:r>
      <w:r w:rsidRPr="003C2E89">
        <w:rPr>
          <w:rFonts w:ascii="宋体" w:hAnsi="宋体"/>
          <w:sz w:val="24"/>
        </w:rPr>
        <w:t>——</w:t>
      </w:r>
      <w:r w:rsidRPr="003C2E89">
        <w:rPr>
          <w:rFonts w:ascii="宋体" w:hAnsi="宋体" w:hint="eastAsia"/>
          <w:sz w:val="24"/>
        </w:rPr>
        <w:t>无锡师范）</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②引导：夜晚行船在江上，可以用哪些诗句来形容？</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预设：</w:t>
      </w:r>
      <w:r w:rsidRPr="003C2E89">
        <w:rPr>
          <w:rFonts w:ascii="宋体" w:hAnsi="宋体"/>
          <w:sz w:val="24"/>
        </w:rPr>
        <w:t>a.</w:t>
      </w:r>
      <w:r w:rsidRPr="003C2E89">
        <w:rPr>
          <w:rFonts w:ascii="宋体" w:hAnsi="宋体" w:hint="eastAsia"/>
          <w:sz w:val="24"/>
        </w:rPr>
        <w:t>野旷天低树，江清月近人。</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sz w:val="24"/>
        </w:rPr>
        <w:t>b.</w:t>
      </w:r>
      <w:r w:rsidRPr="003C2E89">
        <w:rPr>
          <w:rFonts w:ascii="宋体" w:hAnsi="宋体" w:hint="eastAsia"/>
          <w:sz w:val="24"/>
        </w:rPr>
        <w:t>月落乌啼霜满天，江枫渔火对愁眠。</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sz w:val="24"/>
        </w:rPr>
        <w:t>c.</w:t>
      </w:r>
      <w:r w:rsidRPr="003C2E89">
        <w:rPr>
          <w:rFonts w:ascii="宋体" w:hAnsi="宋体" w:hint="eastAsia"/>
          <w:sz w:val="24"/>
        </w:rPr>
        <w:t>日暮乡关何处是，烟波江上使人愁。</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③思考：“我”当时是去报考师范，这些诗这些美景应该都能脱口而出，为什么“我”不能领略到这些诗画意境？（联系课文内容可知，“我”当时家里条件那么差，可以说是倾尽所有送“我”报考，如果没考上，便是愧对了全家人的希望。“我”压力很大，很紧张，所以根本没心情去领略那些诗画意境。）</w:t>
      </w:r>
    </w:p>
    <w:p w:rsidR="004C7ABB"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④齐读第</w:t>
      </w:r>
      <w:r w:rsidRPr="003C2E89">
        <w:rPr>
          <w:rFonts w:ascii="宋体" w:hAnsi="宋体"/>
          <w:sz w:val="24"/>
        </w:rPr>
        <w:t>8</w:t>
      </w:r>
      <w:r w:rsidRPr="003C2E89">
        <w:rPr>
          <w:rFonts w:ascii="宋体" w:hAnsi="宋体" w:hint="eastAsia"/>
          <w:sz w:val="24"/>
        </w:rPr>
        <w:t>自然段，再次感受家人对“我”的关心和“我”的心情。</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w:t>
      </w:r>
      <w:r w:rsidRPr="003C2E89">
        <w:rPr>
          <w:rFonts w:ascii="宋体" w:hAnsi="宋体"/>
          <w:sz w:val="24"/>
        </w:rPr>
        <w:t>4</w:t>
      </w:r>
      <w:r w:rsidRPr="003C2E89">
        <w:rPr>
          <w:rFonts w:ascii="宋体" w:hAnsi="宋体" w:hint="eastAsia"/>
          <w:sz w:val="24"/>
        </w:rPr>
        <w:t>）预设四：父亲为“我”缝棉被。</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①背诵：全班一齐背诵《游子吟》。</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②思考：针线活一般是母亲的事，但因为“我”的母亲长期卧病，所以由父亲帮“我”缝补棉被。想象一下：粗手粗脚的父亲做这样的事可能会怎么样？</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③对比：穿插朱自清的《背影》片段，对比朗读，说说自己的体会。</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④讨论：这一段写法跟前面的有什么不一样？这样写有什么好处？</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预设：虚实结合，更突出对父爱的深刻印象；叙述与抒情相结合，让父爱的分量更加沉重，也让自己内心的感动表达得更真切。</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sz w:val="24"/>
        </w:rPr>
        <w:t>3.</w:t>
      </w:r>
      <w:r w:rsidRPr="003C2E89">
        <w:rPr>
          <w:rFonts w:ascii="宋体" w:hAnsi="宋体" w:hint="eastAsia"/>
          <w:sz w:val="24"/>
        </w:rPr>
        <w:t>回顾全文：全文一共几次写到姑爹的小渔船？为什么要一次次写摇船、在船上做饭？（全文一共四次写到小渔船。因为“我”报考和上学总是离不开小渔船，父亲在船上摇橹、做饭、缝补棉被，这一切都是为了省吃俭用供“我”上学，这也是父亲对“我”的支持和期望。）</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sz w:val="24"/>
        </w:rPr>
        <w:t>4.</w:t>
      </w:r>
      <w:r w:rsidRPr="003C2E89">
        <w:rPr>
          <w:rFonts w:ascii="宋体" w:hAnsi="宋体" w:hint="eastAsia"/>
          <w:sz w:val="24"/>
        </w:rPr>
        <w:t>品读结尾：作者为什么要以梦境的形式来回忆往事？结尾与哪里相照应</w:t>
      </w:r>
      <w:r>
        <w:rPr>
          <w:rFonts w:ascii="宋体" w:hAnsi="宋体" w:hint="eastAsia"/>
          <w:sz w:val="24"/>
        </w:rPr>
        <w:t>？</w:t>
      </w:r>
      <w:r w:rsidRPr="003C2E89">
        <w:rPr>
          <w:rFonts w:ascii="宋体" w:hAnsi="宋体" w:hint="eastAsia"/>
          <w:sz w:val="24"/>
        </w:rPr>
        <w:t>这样写有什么好处呢？（日有所思，夜有所梦，这些事在“我”脑海中留下了难以磨灭的印象，这样写更能突出父爱的深沉与真挚。结尾与第</w:t>
      </w:r>
      <w:r w:rsidRPr="003C2E89">
        <w:rPr>
          <w:rFonts w:ascii="宋体" w:hAnsi="宋体"/>
          <w:sz w:val="24"/>
        </w:rPr>
        <w:t>1</w:t>
      </w:r>
      <w:r w:rsidRPr="003C2E89">
        <w:rPr>
          <w:rFonts w:ascii="宋体" w:hAnsi="宋体" w:hint="eastAsia"/>
          <w:sz w:val="24"/>
        </w:rPr>
        <w:t>自然段相照应，都是写梦醒。这样首尾呼应，让父爱的主题得到了进一步的升华。）</w:t>
      </w:r>
    </w:p>
    <w:p w:rsidR="004C7ABB" w:rsidRPr="00490407" w:rsidRDefault="004C7ABB" w:rsidP="00D05580">
      <w:pPr>
        <w:adjustRightInd w:val="0"/>
        <w:snapToGrid w:val="0"/>
        <w:spacing w:line="360" w:lineRule="auto"/>
        <w:ind w:firstLineChars="200" w:firstLine="480"/>
        <w:jc w:val="left"/>
        <w:rPr>
          <w:rFonts w:ascii="宋体"/>
          <w:sz w:val="24"/>
        </w:rPr>
      </w:pPr>
      <w:r w:rsidRPr="003C2E89">
        <w:rPr>
          <w:rFonts w:ascii="宋体" w:hAnsi="宋体"/>
          <w:sz w:val="24"/>
        </w:rPr>
        <w:t>5.</w:t>
      </w:r>
      <w:r w:rsidRPr="003C2E89">
        <w:rPr>
          <w:rFonts w:ascii="宋体" w:hAnsi="宋体" w:hint="eastAsia"/>
          <w:sz w:val="24"/>
        </w:rPr>
        <w:t>课文中的哪一部分最打动你？请再仔细读一读那一部分，深刻体会作者的心情。</w:t>
      </w:r>
    </w:p>
    <w:p w:rsidR="004C7ABB" w:rsidRPr="00490407" w:rsidRDefault="004C7ABB" w:rsidP="00D05580">
      <w:pPr>
        <w:adjustRightInd w:val="0"/>
        <w:snapToGrid w:val="0"/>
        <w:spacing w:line="360" w:lineRule="auto"/>
        <w:ind w:firstLineChars="200" w:firstLine="480"/>
        <w:jc w:val="left"/>
        <w:rPr>
          <w:rFonts w:ascii="宋体"/>
          <w:sz w:val="24"/>
        </w:rPr>
      </w:pPr>
      <w:r w:rsidRPr="00490407">
        <w:rPr>
          <w:rFonts w:ascii="宋体" w:hAnsi="宋体" w:hint="eastAsia"/>
          <w:sz w:val="24"/>
        </w:rPr>
        <w:t>【设计意图】</w:t>
      </w:r>
      <w:r w:rsidRPr="003C2E89">
        <w:rPr>
          <w:rFonts w:ascii="宋体" w:hAnsi="宋体" w:hint="eastAsia"/>
          <w:sz w:val="24"/>
        </w:rPr>
        <w:t>“授人以鱼，不如授人以渔。”注重学法指导，让学生通过教师的引导学习，再通过小组讨论学习，最后自己独立学习，这样循序渐进，养成一个良好的学习习惯。</w:t>
      </w:r>
    </w:p>
    <w:p w:rsidR="004C7ABB" w:rsidRPr="00490407" w:rsidRDefault="004C7ABB" w:rsidP="00F26486">
      <w:pPr>
        <w:adjustRightInd w:val="0"/>
        <w:snapToGrid w:val="0"/>
        <w:spacing w:line="360" w:lineRule="auto"/>
        <w:jc w:val="center"/>
        <w:rPr>
          <w:rFonts w:ascii="宋体"/>
          <w:sz w:val="24"/>
        </w:rPr>
      </w:pPr>
      <w:r w:rsidRPr="00490407">
        <w:rPr>
          <w:rFonts w:ascii="宋体" w:hAnsi="宋体" w:hint="eastAsia"/>
          <w:sz w:val="24"/>
        </w:rPr>
        <w:t>板块三</w:t>
      </w:r>
      <w:r w:rsidRPr="00490407">
        <w:rPr>
          <w:rFonts w:ascii="宋体" w:hAnsi="宋体"/>
          <w:sz w:val="24"/>
        </w:rPr>
        <w:t xml:space="preserve"> </w:t>
      </w:r>
      <w:r w:rsidRPr="003C2E89">
        <w:rPr>
          <w:rFonts w:ascii="宋体" w:hAnsi="宋体" w:hint="eastAsia"/>
          <w:sz w:val="24"/>
        </w:rPr>
        <w:t>总结巩固，对比阅读</w:t>
      </w:r>
    </w:p>
    <w:p w:rsidR="004C7ABB" w:rsidRDefault="004C7ABB" w:rsidP="00D05580">
      <w:pPr>
        <w:adjustRightInd w:val="0"/>
        <w:snapToGrid w:val="0"/>
        <w:spacing w:line="360" w:lineRule="auto"/>
        <w:ind w:firstLineChars="200" w:firstLine="480"/>
        <w:jc w:val="left"/>
        <w:rPr>
          <w:rFonts w:ascii="宋体"/>
          <w:sz w:val="24"/>
        </w:rPr>
      </w:pPr>
      <w:r w:rsidRPr="003C2E89">
        <w:rPr>
          <w:rFonts w:ascii="宋体" w:hAnsi="宋体"/>
          <w:sz w:val="24"/>
        </w:rPr>
        <w:t>1.</w:t>
      </w:r>
      <w:r w:rsidRPr="003C2E89">
        <w:rPr>
          <w:rFonts w:ascii="宋体" w:hAnsi="宋体" w:hint="eastAsia"/>
          <w:sz w:val="24"/>
        </w:rPr>
        <w:t>回顾全文，思考：课文为什么以“父爱之舟”为题？从课文中找出相关内容说说你的理解。（父亲总是借用姑爹的小渔船送“我”离开家乡去报考和上学。小舟表面上指小渔船，实际上指父爱。这只小船承载着父亲对“我”的期望和深沉的爱，它是人生之舟、希望之舟、爱之舟，载着“我”不断走向理想的彼岸。同时这个标题揭示了文章的主题，也承载着作者对父亲的思念和敬爱之情。）</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sz w:val="24"/>
        </w:rPr>
        <w:t>2.</w:t>
      </w:r>
      <w:r w:rsidRPr="003C2E89">
        <w:rPr>
          <w:rFonts w:ascii="宋体" w:hAnsi="宋体" w:hint="eastAsia"/>
          <w:sz w:val="24"/>
        </w:rPr>
        <w:t>将《父爱之舟》与《慈母情深》对比，找出两篇文章在写法上的异同点。</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w:t>
      </w:r>
      <w:r w:rsidRPr="003C2E89">
        <w:rPr>
          <w:rFonts w:ascii="宋体" w:hAnsi="宋体"/>
          <w:sz w:val="24"/>
        </w:rPr>
        <w:t>1</w:t>
      </w:r>
      <w:r w:rsidRPr="003C2E89">
        <w:rPr>
          <w:rFonts w:ascii="宋体" w:hAnsi="宋体" w:hint="eastAsia"/>
          <w:sz w:val="24"/>
        </w:rPr>
        <w:t>）不同点：《慈母情深》围绕一件事（“我”找母亲要钱买书）来写，中间着重抓住了母亲工作环境的场景描写和母亲的神态、动作等描写，来突出母亲工作的艰辛和对“我”读书的支持。</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《父爱之舟》描写了作者生活中点点滴滴的小事，生活中的每一件小事都倾注着父亲对“我”的爱。</w:t>
      </w:r>
    </w:p>
    <w:p w:rsidR="004C7ABB" w:rsidRPr="003C2E89" w:rsidRDefault="004C7ABB" w:rsidP="00D05580">
      <w:pPr>
        <w:adjustRightInd w:val="0"/>
        <w:snapToGrid w:val="0"/>
        <w:spacing w:line="360" w:lineRule="auto"/>
        <w:ind w:firstLineChars="200" w:firstLine="480"/>
        <w:jc w:val="left"/>
        <w:rPr>
          <w:rFonts w:ascii="宋体"/>
          <w:sz w:val="24"/>
        </w:rPr>
      </w:pPr>
      <w:r w:rsidRPr="003C2E89">
        <w:rPr>
          <w:rFonts w:ascii="宋体" w:hAnsi="宋体" w:hint="eastAsia"/>
          <w:sz w:val="24"/>
        </w:rPr>
        <w:t>（</w:t>
      </w:r>
      <w:r w:rsidRPr="003C2E89">
        <w:rPr>
          <w:rFonts w:ascii="宋体" w:hAnsi="宋体"/>
          <w:sz w:val="24"/>
        </w:rPr>
        <w:t>2</w:t>
      </w:r>
      <w:r w:rsidRPr="003C2E89">
        <w:rPr>
          <w:rFonts w:ascii="宋体" w:hAnsi="宋体" w:hint="eastAsia"/>
          <w:sz w:val="24"/>
        </w:rPr>
        <w:t>）相同点：这两篇文章的写法有所不同，但都讲述了尽管生活艰辛，父母仍无私地支持孩子读书的故事，表现了深深的父母之爱。</w:t>
      </w:r>
    </w:p>
    <w:p w:rsidR="004C7ABB" w:rsidRDefault="004C7ABB" w:rsidP="00D05580">
      <w:pPr>
        <w:adjustRightInd w:val="0"/>
        <w:snapToGrid w:val="0"/>
        <w:spacing w:line="360" w:lineRule="auto"/>
        <w:ind w:firstLineChars="200" w:firstLine="480"/>
        <w:jc w:val="left"/>
        <w:rPr>
          <w:rFonts w:ascii="宋体"/>
          <w:sz w:val="24"/>
        </w:rPr>
      </w:pPr>
      <w:r w:rsidRPr="003C2E89">
        <w:rPr>
          <w:rFonts w:ascii="宋体" w:hAnsi="宋体"/>
          <w:sz w:val="24"/>
        </w:rPr>
        <w:t>3.</w:t>
      </w:r>
      <w:r w:rsidRPr="003C2E89">
        <w:rPr>
          <w:rFonts w:ascii="宋体" w:hAnsi="宋体" w:hint="eastAsia"/>
          <w:sz w:val="24"/>
        </w:rPr>
        <w:t>课后阅读朱自清的《背影》，比较吴冠中和朱自清表现父爱的方式。</w:t>
      </w:r>
    </w:p>
    <w:p w:rsidR="004C7ABB" w:rsidRPr="00490407" w:rsidRDefault="004C7ABB" w:rsidP="00D05580">
      <w:pPr>
        <w:adjustRightInd w:val="0"/>
        <w:snapToGrid w:val="0"/>
        <w:spacing w:line="360" w:lineRule="auto"/>
        <w:ind w:firstLineChars="200" w:firstLine="480"/>
        <w:jc w:val="left"/>
        <w:rPr>
          <w:rFonts w:ascii="宋体"/>
          <w:sz w:val="24"/>
        </w:rPr>
      </w:pPr>
      <w:r w:rsidRPr="00490407">
        <w:rPr>
          <w:rFonts w:ascii="宋体" w:hAnsi="宋体" w:hint="eastAsia"/>
          <w:sz w:val="24"/>
        </w:rPr>
        <w:t>【设计意图】</w:t>
      </w:r>
      <w:r w:rsidRPr="00B314E9">
        <w:rPr>
          <w:rFonts w:ascii="宋体" w:hAnsi="宋体" w:hint="eastAsia"/>
          <w:sz w:val="24"/>
        </w:rPr>
        <w:t>写作有法，但无定法，可以从不同的角度来描写同一个主题。通过《慈母情深》和《父爱之舟》两篇文章的学习，再对比写法，对学习写作有很大的帮助。分析这两篇文章的异同点，能启发学生在自己的写作中灵活运用不同的表达方式来为自己的写作主题服务</w:t>
      </w:r>
      <w:r w:rsidRPr="00490407">
        <w:rPr>
          <w:rFonts w:ascii="宋体" w:hAnsi="宋体" w:hint="eastAsia"/>
          <w:sz w:val="24"/>
        </w:rPr>
        <w:t>。</w:t>
      </w:r>
    </w:p>
    <w:p w:rsidR="004C7ABB" w:rsidRPr="00490407" w:rsidRDefault="004C7ABB" w:rsidP="002A0052">
      <w:pPr>
        <w:adjustRightInd w:val="0"/>
        <w:snapToGrid w:val="0"/>
        <w:spacing w:line="360" w:lineRule="auto"/>
        <w:jc w:val="center"/>
        <w:rPr>
          <w:rFonts w:ascii="宋体"/>
          <w:sz w:val="24"/>
        </w:rPr>
      </w:pPr>
      <w:r w:rsidRPr="00490407">
        <w:rPr>
          <w:rFonts w:ascii="宋体" w:hAnsi="宋体" w:hint="eastAsia"/>
          <w:sz w:val="24"/>
        </w:rPr>
        <w:t>板块四</w:t>
      </w:r>
      <w:r w:rsidRPr="00490407">
        <w:rPr>
          <w:rFonts w:ascii="宋体" w:hAnsi="宋体"/>
          <w:sz w:val="24"/>
        </w:rPr>
        <w:t xml:space="preserve"> </w:t>
      </w:r>
      <w:r w:rsidRPr="00B314E9">
        <w:rPr>
          <w:rFonts w:ascii="宋体" w:hAnsi="宋体" w:hint="eastAsia"/>
          <w:sz w:val="24"/>
        </w:rPr>
        <w:t>读写结合，学以致用</w:t>
      </w:r>
    </w:p>
    <w:p w:rsidR="004C7ABB" w:rsidRPr="00B314E9" w:rsidRDefault="004C7ABB" w:rsidP="00D05580">
      <w:pPr>
        <w:adjustRightInd w:val="0"/>
        <w:snapToGrid w:val="0"/>
        <w:spacing w:line="360" w:lineRule="auto"/>
        <w:ind w:firstLineChars="200" w:firstLine="480"/>
        <w:jc w:val="left"/>
        <w:rPr>
          <w:rFonts w:ascii="宋体"/>
          <w:sz w:val="24"/>
        </w:rPr>
      </w:pPr>
      <w:r w:rsidRPr="00B314E9">
        <w:rPr>
          <w:rFonts w:ascii="宋体" w:hAnsi="宋体"/>
          <w:sz w:val="24"/>
        </w:rPr>
        <w:t>1.</w:t>
      </w:r>
      <w:r w:rsidRPr="00B314E9">
        <w:rPr>
          <w:rFonts w:ascii="宋体" w:hAnsi="宋体" w:hint="eastAsia"/>
          <w:sz w:val="24"/>
        </w:rPr>
        <w:t>联系生活实际，讲一讲自己亲身感受到父母之爱的小故事。</w:t>
      </w:r>
    </w:p>
    <w:p w:rsidR="004C7ABB" w:rsidRPr="00490407" w:rsidRDefault="004C7ABB" w:rsidP="00D05580">
      <w:pPr>
        <w:adjustRightInd w:val="0"/>
        <w:snapToGrid w:val="0"/>
        <w:spacing w:line="360" w:lineRule="auto"/>
        <w:ind w:firstLineChars="200" w:firstLine="480"/>
        <w:jc w:val="left"/>
        <w:rPr>
          <w:rFonts w:ascii="宋体"/>
          <w:sz w:val="24"/>
        </w:rPr>
      </w:pPr>
      <w:r w:rsidRPr="00B314E9">
        <w:rPr>
          <w:rFonts w:ascii="宋体" w:hAnsi="宋体"/>
          <w:sz w:val="24"/>
        </w:rPr>
        <w:t>2.</w:t>
      </w:r>
      <w:r w:rsidRPr="00B314E9">
        <w:rPr>
          <w:rFonts w:ascii="宋体" w:hAnsi="宋体" w:hint="eastAsia"/>
          <w:sz w:val="24"/>
        </w:rPr>
        <w:t>选取自己生活中最感人的父母之爱的小故事，饱含深情地写下来，然后给父母看，交流看法。</w:t>
      </w:r>
    </w:p>
    <w:p w:rsidR="004C7ABB" w:rsidRPr="00490407" w:rsidRDefault="004C7ABB" w:rsidP="00D05580">
      <w:pPr>
        <w:adjustRightInd w:val="0"/>
        <w:snapToGrid w:val="0"/>
        <w:spacing w:line="360" w:lineRule="auto"/>
        <w:ind w:firstLineChars="200" w:firstLine="480"/>
        <w:jc w:val="left"/>
        <w:rPr>
          <w:rFonts w:ascii="宋体"/>
          <w:sz w:val="24"/>
        </w:rPr>
      </w:pPr>
      <w:r w:rsidRPr="00490407">
        <w:rPr>
          <w:rFonts w:ascii="宋体" w:hAnsi="宋体" w:hint="eastAsia"/>
          <w:sz w:val="24"/>
        </w:rPr>
        <w:t>【设计意图】</w:t>
      </w:r>
      <w:r w:rsidRPr="00B314E9">
        <w:rPr>
          <w:rFonts w:ascii="宋体" w:hAnsi="宋体" w:hint="eastAsia"/>
          <w:sz w:val="24"/>
        </w:rPr>
        <w:t>读写训练连接顺畅，既检查了学生对课文的理解，同时也向学生渗透了写文章要抓住生活中真实的场景，捕捉细节，用以小见大的方法才能打动人的技巧</w:t>
      </w:r>
      <w:r w:rsidRPr="00490407">
        <w:rPr>
          <w:rFonts w:ascii="宋体" w:hAnsi="宋体" w:hint="eastAsia"/>
          <w:sz w:val="24"/>
        </w:rPr>
        <w:t>。</w:t>
      </w:r>
    </w:p>
    <w:p w:rsidR="004C7ABB" w:rsidRDefault="004C7ABB" w:rsidP="00DA0F2A">
      <w:pPr>
        <w:adjustRightInd w:val="0"/>
        <w:snapToGrid w:val="0"/>
        <w:spacing w:line="360" w:lineRule="auto"/>
        <w:jc w:val="left"/>
        <w:rPr>
          <w:rFonts w:ascii="宋体"/>
          <w:sz w:val="24"/>
        </w:rPr>
      </w:pPr>
      <w:r w:rsidRPr="00490407">
        <w:rPr>
          <w:rFonts w:ascii="宋体" w:hAnsi="宋体" w:hint="eastAsia"/>
          <w:sz w:val="24"/>
        </w:rPr>
        <w:t>【板书设计】</w:t>
      </w:r>
    </w:p>
    <w:p w:rsidR="004C7ABB" w:rsidRPr="00490407" w:rsidRDefault="000875DC" w:rsidP="00B314E9">
      <w:pPr>
        <w:adjustRightInd w:val="0"/>
        <w:snapToGrid w:val="0"/>
        <w:spacing w:line="360" w:lineRule="auto"/>
        <w:jc w:val="left"/>
        <w:rPr>
          <w:rFonts w:ascii="宋体"/>
          <w:sz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63.9pt;height:200.5pt;visibility:visible">
            <v:imagedata r:id="rId7" o:title=""/>
          </v:shape>
        </w:pict>
      </w:r>
    </w:p>
    <w:p w:rsidR="004C7ABB" w:rsidRPr="00490407" w:rsidRDefault="004C7ABB" w:rsidP="00A700AB">
      <w:pPr>
        <w:adjustRightInd w:val="0"/>
        <w:snapToGrid w:val="0"/>
        <w:spacing w:line="360" w:lineRule="auto"/>
        <w:jc w:val="left"/>
        <w:rPr>
          <w:rFonts w:ascii="宋体"/>
          <w:sz w:val="24"/>
        </w:rPr>
      </w:pPr>
      <w:r w:rsidRPr="00490407">
        <w:rPr>
          <w:rFonts w:ascii="宋体" w:hAnsi="宋体" w:hint="eastAsia"/>
          <w:sz w:val="24"/>
        </w:rPr>
        <w:t>【作业设计】</w:t>
      </w:r>
    </w:p>
    <w:p w:rsidR="004C7ABB" w:rsidRPr="00490407" w:rsidRDefault="004C7ABB" w:rsidP="00D05580">
      <w:pPr>
        <w:adjustRightInd w:val="0"/>
        <w:snapToGrid w:val="0"/>
        <w:spacing w:line="360" w:lineRule="auto"/>
        <w:ind w:firstLineChars="200" w:firstLine="480"/>
        <w:jc w:val="left"/>
        <w:rPr>
          <w:rFonts w:ascii="宋体"/>
          <w:sz w:val="24"/>
        </w:rPr>
      </w:pPr>
      <w:r w:rsidRPr="00490407">
        <w:rPr>
          <w:rFonts w:ascii="宋体" w:hAnsi="宋体" w:hint="eastAsia"/>
          <w:sz w:val="24"/>
        </w:rPr>
        <w:t>见《状元大课堂·好学案》对应课时作业。</w:t>
      </w:r>
    </w:p>
    <w:p w:rsidR="004C7ABB" w:rsidRPr="00490407" w:rsidRDefault="004C7ABB" w:rsidP="00C86601">
      <w:pPr>
        <w:adjustRightInd w:val="0"/>
        <w:snapToGrid w:val="0"/>
        <w:spacing w:line="360" w:lineRule="auto"/>
        <w:jc w:val="left"/>
        <w:rPr>
          <w:rFonts w:ascii="宋体"/>
          <w:sz w:val="24"/>
        </w:rPr>
      </w:pPr>
      <w:r w:rsidRPr="00490407">
        <w:rPr>
          <w:rFonts w:ascii="宋体" w:hAnsi="宋体" w:hint="eastAsia"/>
          <w:sz w:val="24"/>
        </w:rPr>
        <w:t>【教学反思】</w:t>
      </w:r>
    </w:p>
    <w:p w:rsidR="004C7ABB" w:rsidRPr="00490407" w:rsidRDefault="004C7ABB" w:rsidP="00D05580">
      <w:pPr>
        <w:adjustRightInd w:val="0"/>
        <w:snapToGrid w:val="0"/>
        <w:spacing w:line="360" w:lineRule="auto"/>
        <w:ind w:firstLineChars="200" w:firstLine="480"/>
        <w:jc w:val="left"/>
        <w:rPr>
          <w:rFonts w:ascii="宋体"/>
          <w:sz w:val="24"/>
        </w:rPr>
      </w:pPr>
      <w:r w:rsidRPr="00B314E9">
        <w:rPr>
          <w:rFonts w:ascii="宋体" w:hAnsi="宋体" w:hint="eastAsia"/>
          <w:sz w:val="24"/>
        </w:rPr>
        <w:t>《父爱之舟》这篇回忆性散文不是以斐然的文采见长，而是以情取胜，平白如话的语言里，蕴含着深厚的父子之情，细细咀嚼，别有一番滋味，令人感动不已。教完本课，我觉得有这几点成功之处</w:t>
      </w:r>
      <w:r w:rsidR="00BE35D9">
        <w:rPr>
          <w:rFonts w:ascii="宋体" w:hAnsi="宋体" w:hint="eastAsia"/>
          <w:sz w:val="24"/>
        </w:rPr>
        <w:t>：</w:t>
      </w:r>
    </w:p>
    <w:p w:rsidR="004C7ABB" w:rsidRPr="00B314E9" w:rsidRDefault="004C7ABB" w:rsidP="00D05580">
      <w:pPr>
        <w:adjustRightInd w:val="0"/>
        <w:snapToGrid w:val="0"/>
        <w:spacing w:line="360" w:lineRule="auto"/>
        <w:ind w:firstLineChars="200" w:firstLine="480"/>
        <w:jc w:val="left"/>
        <w:rPr>
          <w:rFonts w:ascii="宋体"/>
          <w:sz w:val="24"/>
        </w:rPr>
      </w:pPr>
      <w:r w:rsidRPr="00B314E9">
        <w:rPr>
          <w:rFonts w:ascii="宋体" w:hAnsi="宋体"/>
          <w:sz w:val="24"/>
        </w:rPr>
        <w:t>1.</w:t>
      </w:r>
      <w:r w:rsidRPr="00B314E9">
        <w:rPr>
          <w:rFonts w:ascii="宋体" w:hAnsi="宋体" w:hint="eastAsia"/>
          <w:sz w:val="24"/>
        </w:rPr>
        <w:t>读中理解，读中感悟。</w:t>
      </w:r>
    </w:p>
    <w:p w:rsidR="004C7ABB" w:rsidRPr="00B314E9" w:rsidRDefault="004C7ABB" w:rsidP="00D05580">
      <w:pPr>
        <w:adjustRightInd w:val="0"/>
        <w:snapToGrid w:val="0"/>
        <w:spacing w:line="360" w:lineRule="auto"/>
        <w:ind w:firstLineChars="200" w:firstLine="480"/>
        <w:jc w:val="left"/>
        <w:rPr>
          <w:rFonts w:ascii="宋体"/>
          <w:sz w:val="24"/>
        </w:rPr>
      </w:pPr>
      <w:r w:rsidRPr="00B314E9">
        <w:rPr>
          <w:rFonts w:ascii="宋体" w:hAnsi="宋体" w:hint="eastAsia"/>
          <w:sz w:val="24"/>
        </w:rPr>
        <w:t>《义务教育语文课程标准》中指出：要保证学生充足的读书时间，使学生在读中整体感知，读中有所感悟。全篇采用倒叙的手法，从梦境开始，引入对往事的回忆；再以从梦中醒来，泪湿枕边结束，首尾圆合。往事潜入梦中，说明往事难忘，更深刻地表现出父爱在“我”心中留下的印记难以磨灭。教师引导学生去读，去思考，去体验感悟；学生读懂了语言文字背后的内容，体会到了父爱的伟大，也感悟到了作者对父亲的那份敬重。</w:t>
      </w:r>
    </w:p>
    <w:p w:rsidR="004C7ABB" w:rsidRPr="00B314E9" w:rsidRDefault="004C7ABB" w:rsidP="00D05580">
      <w:pPr>
        <w:adjustRightInd w:val="0"/>
        <w:snapToGrid w:val="0"/>
        <w:spacing w:line="360" w:lineRule="auto"/>
        <w:ind w:firstLineChars="200" w:firstLine="480"/>
        <w:jc w:val="left"/>
        <w:rPr>
          <w:rFonts w:ascii="宋体"/>
          <w:sz w:val="24"/>
        </w:rPr>
      </w:pPr>
      <w:r w:rsidRPr="00B314E9">
        <w:rPr>
          <w:rFonts w:ascii="宋体" w:hAnsi="宋体"/>
          <w:sz w:val="24"/>
        </w:rPr>
        <w:t>2.</w:t>
      </w:r>
      <w:r w:rsidRPr="00B314E9">
        <w:rPr>
          <w:rFonts w:ascii="宋体" w:hAnsi="宋体" w:hint="eastAsia"/>
          <w:sz w:val="24"/>
        </w:rPr>
        <w:t>品词酌句，深情感激。</w:t>
      </w:r>
    </w:p>
    <w:p w:rsidR="004C7ABB" w:rsidRPr="00490407" w:rsidRDefault="004C7ABB" w:rsidP="00D05580">
      <w:pPr>
        <w:adjustRightInd w:val="0"/>
        <w:snapToGrid w:val="0"/>
        <w:spacing w:line="360" w:lineRule="auto"/>
        <w:ind w:firstLineChars="200" w:firstLine="480"/>
        <w:jc w:val="left"/>
        <w:rPr>
          <w:rFonts w:ascii="宋体"/>
          <w:sz w:val="24"/>
        </w:rPr>
      </w:pPr>
      <w:r w:rsidRPr="00B314E9">
        <w:rPr>
          <w:rFonts w:ascii="宋体" w:hAnsi="宋体" w:hint="eastAsia"/>
          <w:sz w:val="24"/>
        </w:rPr>
        <w:t>抓住重点词句，理解感悟父亲的慈祥与善良、伟大与无私，体会父亲对儿子的深情，体会儿子对父亲的感激、崇敬与怀念之情。</w:t>
      </w:r>
    </w:p>
    <w:sectPr w:rsidR="004C7ABB" w:rsidRPr="00490407" w:rsidSect="00D53454">
      <w:headerReference w:type="default" r:id="rId8"/>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DB5" w:rsidRDefault="00A02DB5">
      <w:r>
        <w:separator/>
      </w:r>
    </w:p>
  </w:endnote>
  <w:endnote w:type="continuationSeparator" w:id="0">
    <w:p w:rsidR="00A02DB5" w:rsidRDefault="00A02DB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DB5" w:rsidRDefault="00A02DB5">
      <w:r>
        <w:separator/>
      </w:r>
    </w:p>
  </w:footnote>
  <w:footnote w:type="continuationSeparator" w:id="0">
    <w:p w:rsidR="00A02DB5" w:rsidRDefault="00A02D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ABB" w:rsidRPr="000875DC" w:rsidRDefault="004C7ABB" w:rsidP="000875D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1A4A"/>
    <w:rsid w:val="00024CD3"/>
    <w:rsid w:val="00041A4A"/>
    <w:rsid w:val="0004329A"/>
    <w:rsid w:val="000635C3"/>
    <w:rsid w:val="00063EE5"/>
    <w:rsid w:val="000875DC"/>
    <w:rsid w:val="000C73CE"/>
    <w:rsid w:val="000E3547"/>
    <w:rsid w:val="00130E04"/>
    <w:rsid w:val="0016036C"/>
    <w:rsid w:val="001A6CBE"/>
    <w:rsid w:val="001B68EC"/>
    <w:rsid w:val="001C5B10"/>
    <w:rsid w:val="002006FE"/>
    <w:rsid w:val="00203BEF"/>
    <w:rsid w:val="00242301"/>
    <w:rsid w:val="00244BE0"/>
    <w:rsid w:val="002A0052"/>
    <w:rsid w:val="003220AA"/>
    <w:rsid w:val="003262BE"/>
    <w:rsid w:val="0033186A"/>
    <w:rsid w:val="003341CB"/>
    <w:rsid w:val="00354D88"/>
    <w:rsid w:val="003600D9"/>
    <w:rsid w:val="003B3896"/>
    <w:rsid w:val="003C2E89"/>
    <w:rsid w:val="004577C3"/>
    <w:rsid w:val="00490407"/>
    <w:rsid w:val="004B034A"/>
    <w:rsid w:val="004C7ABB"/>
    <w:rsid w:val="004D5F06"/>
    <w:rsid w:val="004D6F6C"/>
    <w:rsid w:val="00552CB0"/>
    <w:rsid w:val="00557F5C"/>
    <w:rsid w:val="00572BE7"/>
    <w:rsid w:val="005A116F"/>
    <w:rsid w:val="005A393A"/>
    <w:rsid w:val="005C7347"/>
    <w:rsid w:val="005D386C"/>
    <w:rsid w:val="005F3142"/>
    <w:rsid w:val="00653808"/>
    <w:rsid w:val="006630B2"/>
    <w:rsid w:val="006A4BE7"/>
    <w:rsid w:val="006B068D"/>
    <w:rsid w:val="006D44A6"/>
    <w:rsid w:val="006D78D6"/>
    <w:rsid w:val="00726E0B"/>
    <w:rsid w:val="00737BE9"/>
    <w:rsid w:val="007A2E9F"/>
    <w:rsid w:val="007A7DA6"/>
    <w:rsid w:val="007E2A76"/>
    <w:rsid w:val="008133E3"/>
    <w:rsid w:val="0082597F"/>
    <w:rsid w:val="008446F5"/>
    <w:rsid w:val="008E66A4"/>
    <w:rsid w:val="00902840"/>
    <w:rsid w:val="00940A7A"/>
    <w:rsid w:val="00981668"/>
    <w:rsid w:val="009B535C"/>
    <w:rsid w:val="009D1356"/>
    <w:rsid w:val="009D23AB"/>
    <w:rsid w:val="009F4336"/>
    <w:rsid w:val="00A02DB5"/>
    <w:rsid w:val="00A07D96"/>
    <w:rsid w:val="00A35B44"/>
    <w:rsid w:val="00A700AB"/>
    <w:rsid w:val="00A74193"/>
    <w:rsid w:val="00A81791"/>
    <w:rsid w:val="00AE2664"/>
    <w:rsid w:val="00AE79F2"/>
    <w:rsid w:val="00AF533B"/>
    <w:rsid w:val="00B314E9"/>
    <w:rsid w:val="00B6544F"/>
    <w:rsid w:val="00B67E30"/>
    <w:rsid w:val="00BB3A3C"/>
    <w:rsid w:val="00BC3034"/>
    <w:rsid w:val="00BC7F27"/>
    <w:rsid w:val="00BD3BB2"/>
    <w:rsid w:val="00BE35D9"/>
    <w:rsid w:val="00BF7703"/>
    <w:rsid w:val="00C53012"/>
    <w:rsid w:val="00C54198"/>
    <w:rsid w:val="00C6220F"/>
    <w:rsid w:val="00C74CF6"/>
    <w:rsid w:val="00C8303C"/>
    <w:rsid w:val="00C86601"/>
    <w:rsid w:val="00CA11E9"/>
    <w:rsid w:val="00CE67F9"/>
    <w:rsid w:val="00D05580"/>
    <w:rsid w:val="00D32B2E"/>
    <w:rsid w:val="00D369E4"/>
    <w:rsid w:val="00D445B3"/>
    <w:rsid w:val="00D53454"/>
    <w:rsid w:val="00D57227"/>
    <w:rsid w:val="00D61F59"/>
    <w:rsid w:val="00D92110"/>
    <w:rsid w:val="00DA0F2A"/>
    <w:rsid w:val="00DA294E"/>
    <w:rsid w:val="00DA5E3D"/>
    <w:rsid w:val="00DB5DF5"/>
    <w:rsid w:val="00DC479C"/>
    <w:rsid w:val="00E37108"/>
    <w:rsid w:val="00E83723"/>
    <w:rsid w:val="00EF2AD9"/>
    <w:rsid w:val="00F26486"/>
    <w:rsid w:val="00F37B0C"/>
    <w:rsid w:val="00F74179"/>
    <w:rsid w:val="00F7464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rules v:ext="edit">
        <o:r id="V:Rule2" type="connector" idref="#_x0000_s2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0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A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EC121F"/>
    <w:rPr>
      <w:kern w:val="2"/>
      <w:sz w:val="18"/>
      <w:szCs w:val="18"/>
    </w:rPr>
  </w:style>
  <w:style w:type="paragraph" w:styleId="a4">
    <w:name w:val="footer"/>
    <w:basedOn w:val="a"/>
    <w:link w:val="Char0"/>
    <w:uiPriority w:val="99"/>
    <w:rsid w:val="00041A4A"/>
    <w:pPr>
      <w:tabs>
        <w:tab w:val="center" w:pos="4153"/>
        <w:tab w:val="right" w:pos="8306"/>
      </w:tabs>
      <w:snapToGrid w:val="0"/>
      <w:jc w:val="left"/>
    </w:pPr>
    <w:rPr>
      <w:sz w:val="18"/>
      <w:szCs w:val="18"/>
    </w:rPr>
  </w:style>
  <w:style w:type="character" w:customStyle="1" w:styleId="Char0">
    <w:name w:val="页脚 Char"/>
    <w:link w:val="a4"/>
    <w:uiPriority w:val="99"/>
    <w:semiHidden/>
    <w:rsid w:val="00EC121F"/>
    <w:rPr>
      <w:kern w:val="2"/>
      <w:sz w:val="18"/>
      <w:szCs w:val="18"/>
    </w:rPr>
  </w:style>
  <w:style w:type="table" w:styleId="a5">
    <w:name w:val="Table Grid"/>
    <w:basedOn w:val="a1"/>
    <w:uiPriority w:val="59"/>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4</Pages>
  <Words>725</Words>
  <Characters>4137</Characters>
  <Application>Microsoft Office Word</Application>
  <DocSecurity>0</DocSecurity>
  <Lines>34</Lines>
  <Paragraphs>9</Paragraphs>
  <ScaleCrop>false</ScaleCrop>
  <Company>China</Company>
  <LinksUpToDate>false</LinksUpToDate>
  <CharactersWithSpaces>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60</cp:revision>
  <dcterms:created xsi:type="dcterms:W3CDTF">2021-01-22T06:00:00Z</dcterms:created>
  <dcterms:modified xsi:type="dcterms:W3CDTF">2024-02-05T13:50:00Z</dcterms:modified>
</cp:coreProperties>
</file>